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D5" w:rsidRDefault="00D34026">
      <w:hyperlink r:id="rId4" w:history="1">
        <w:r w:rsidRPr="008D4640">
          <w:rPr>
            <w:rStyle w:val="a3"/>
          </w:rPr>
          <w:t>https://uspu.ru/news/menyatsya-nelzya-ostatsya-prezhnim-tema-iv-uralskoy-regionalnoy-shkoly-s-uchastiem-urgpu-/?sphrase_id=245712</w:t>
        </w:r>
      </w:hyperlink>
    </w:p>
    <w:p w:rsidR="00D34026" w:rsidRDefault="00D34026">
      <w:bookmarkStart w:id="0" w:name="_GoBack"/>
      <w:bookmarkEnd w:id="0"/>
    </w:p>
    <w:p w:rsidR="00D34026" w:rsidRDefault="00D34026"/>
    <w:p w:rsidR="00D34026" w:rsidRDefault="00D34026">
      <w:r>
        <w:rPr>
          <w:noProof/>
          <w:lang w:eastAsia="ru-RU"/>
        </w:rPr>
        <w:drawing>
          <wp:inline distT="0" distB="0" distL="0" distR="0" wp14:anchorId="3849D4C5" wp14:editId="5A7A1799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026" w:rsidRDefault="00D34026">
      <w:r>
        <w:rPr>
          <w:noProof/>
          <w:lang w:eastAsia="ru-RU"/>
        </w:rPr>
        <w:drawing>
          <wp:inline distT="0" distB="0" distL="0" distR="0" wp14:anchorId="6B9A93E9" wp14:editId="69D29FCC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026" w:rsidRDefault="00D34026">
      <w:r>
        <w:rPr>
          <w:noProof/>
          <w:lang w:eastAsia="ru-RU"/>
        </w:rPr>
        <w:lastRenderedPageBreak/>
        <w:drawing>
          <wp:inline distT="0" distB="0" distL="0" distR="0" wp14:anchorId="6E68EA1F" wp14:editId="15518ECF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026" w:rsidRDefault="00D34026">
      <w:r>
        <w:rPr>
          <w:noProof/>
          <w:lang w:eastAsia="ru-RU"/>
        </w:rPr>
        <w:drawing>
          <wp:inline distT="0" distB="0" distL="0" distR="0" wp14:anchorId="1F2719D0" wp14:editId="169925BC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E1"/>
    <w:rsid w:val="003B4AD5"/>
    <w:rsid w:val="00C05FE1"/>
    <w:rsid w:val="00D3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9535A-3DA8-4588-B0BA-CBA8E1F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0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uspu.ru/news/menyatsya-nelzya-ostatsya-prezhnim-tema-iv-uralskoy-regionalnoy-shkoly-s-uchastiem-urgpu-/?sphrase_id=2457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2020-05-29T12:41:00Z</dcterms:created>
  <dcterms:modified xsi:type="dcterms:W3CDTF">2020-05-29T12:43:00Z</dcterms:modified>
</cp:coreProperties>
</file>