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8F" w:rsidRPr="006C158F" w:rsidRDefault="006C158F" w:rsidP="006C158F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C158F">
        <w:rPr>
          <w:rFonts w:ascii="Times New Roman" w:hAnsi="Times New Roman" w:cs="Times New Roman"/>
          <w:b/>
          <w:caps/>
          <w:sz w:val="28"/>
          <w:szCs w:val="28"/>
        </w:rPr>
        <w:t>Лепка «Красивая птичка»</w:t>
      </w:r>
    </w:p>
    <w:p w:rsidR="006C158F" w:rsidRPr="006C158F" w:rsidRDefault="006C158F" w:rsidP="006C158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C158F">
        <w:rPr>
          <w:rFonts w:ascii="Times New Roman" w:hAnsi="Times New Roman" w:cs="Times New Roman"/>
          <w:i/>
          <w:sz w:val="28"/>
          <w:szCs w:val="28"/>
        </w:rPr>
        <w:t>(По дымковской игрушке)</w:t>
      </w:r>
    </w:p>
    <w:p w:rsidR="006C158F" w:rsidRDefault="006C158F" w:rsidP="006C15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58F">
        <w:rPr>
          <w:rFonts w:ascii="Times New Roman" w:hAnsi="Times New Roman" w:cs="Times New Roman"/>
          <w:b/>
          <w:i/>
          <w:sz w:val="28"/>
          <w:szCs w:val="28"/>
        </w:rPr>
        <w:t>Программное содержание</w:t>
      </w:r>
      <w:r w:rsidRPr="006C158F">
        <w:rPr>
          <w:rFonts w:ascii="Times New Roman" w:hAnsi="Times New Roman" w:cs="Times New Roman"/>
          <w:sz w:val="28"/>
          <w:szCs w:val="28"/>
        </w:rPr>
        <w:t xml:space="preserve">. Учить лепить предмет, состоящий из нескольких частей. Закреплять прием </w:t>
      </w:r>
      <w:proofErr w:type="spellStart"/>
      <w:r w:rsidRPr="006C158F">
        <w:rPr>
          <w:rFonts w:ascii="Times New Roman" w:hAnsi="Times New Roman" w:cs="Times New Roman"/>
          <w:sz w:val="28"/>
          <w:szCs w:val="28"/>
        </w:rPr>
        <w:t>прищипывания</w:t>
      </w:r>
      <w:proofErr w:type="spellEnd"/>
      <w:r w:rsidRPr="006C158F">
        <w:rPr>
          <w:rFonts w:ascii="Times New Roman" w:hAnsi="Times New Roman" w:cs="Times New Roman"/>
          <w:sz w:val="28"/>
          <w:szCs w:val="28"/>
        </w:rPr>
        <w:t xml:space="preserve"> кончиками пальцев (клюв, хвостик); умение прочно скреплять части, плотно </w:t>
      </w:r>
      <w:proofErr w:type="gramStart"/>
      <w:r w:rsidRPr="006C158F">
        <w:rPr>
          <w:rFonts w:ascii="Times New Roman" w:hAnsi="Times New Roman" w:cs="Times New Roman"/>
          <w:sz w:val="28"/>
          <w:szCs w:val="28"/>
        </w:rPr>
        <w:t>прижимая</w:t>
      </w:r>
      <w:proofErr w:type="gramEnd"/>
      <w:r w:rsidRPr="006C158F">
        <w:rPr>
          <w:rFonts w:ascii="Times New Roman" w:hAnsi="Times New Roman" w:cs="Times New Roman"/>
          <w:sz w:val="28"/>
          <w:szCs w:val="28"/>
        </w:rPr>
        <w:t xml:space="preserve"> их друг к другу. Учить лепить по образцу народной (дымковской) игрушки. </w:t>
      </w:r>
    </w:p>
    <w:p w:rsidR="006C158F" w:rsidRDefault="006C158F" w:rsidP="006C15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58F">
        <w:rPr>
          <w:rFonts w:ascii="Times New Roman" w:hAnsi="Times New Roman" w:cs="Times New Roman"/>
          <w:b/>
          <w:i/>
          <w:sz w:val="28"/>
          <w:szCs w:val="28"/>
        </w:rPr>
        <w:t>Методика проведения занятия</w:t>
      </w:r>
      <w:r w:rsidRPr="006C158F">
        <w:rPr>
          <w:rFonts w:ascii="Times New Roman" w:hAnsi="Times New Roman" w:cs="Times New Roman"/>
          <w:sz w:val="28"/>
          <w:szCs w:val="28"/>
        </w:rPr>
        <w:t xml:space="preserve">. Рассмотреть с детьми игрушечную птичку, выделить части фигурки и определить их форму. Спросить, как можно слепить птичку, с чего надо начать; уточнить, какая часть птички больше: тело или голова. Вызвать ребенка к доске для показа способа лепки тела птички. </w:t>
      </w:r>
    </w:p>
    <w:p w:rsidR="006C158F" w:rsidRDefault="006C158F" w:rsidP="006C15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58F">
        <w:rPr>
          <w:rFonts w:ascii="Times New Roman" w:hAnsi="Times New Roman" w:cs="Times New Roman"/>
          <w:sz w:val="28"/>
          <w:szCs w:val="28"/>
        </w:rPr>
        <w:t xml:space="preserve">Когда дети слепят тело птички, попросить их руками в воздухе показать, как будут лепить головку. Когда ребята слепят головку, спросить, как можно вылепить клюв птички. </w:t>
      </w:r>
    </w:p>
    <w:p w:rsidR="006C158F" w:rsidRDefault="006C158F" w:rsidP="006C15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58F">
        <w:rPr>
          <w:rFonts w:ascii="Times New Roman" w:hAnsi="Times New Roman" w:cs="Times New Roman"/>
          <w:sz w:val="28"/>
          <w:szCs w:val="28"/>
        </w:rPr>
        <w:t xml:space="preserve">Предложить тем, кто умеет это делать, показать на комочке глины прием </w:t>
      </w:r>
      <w:proofErr w:type="spellStart"/>
      <w:r w:rsidRPr="006C158F">
        <w:rPr>
          <w:rFonts w:ascii="Times New Roman" w:hAnsi="Times New Roman" w:cs="Times New Roman"/>
          <w:sz w:val="28"/>
          <w:szCs w:val="28"/>
        </w:rPr>
        <w:t>прищипывания</w:t>
      </w:r>
      <w:proofErr w:type="spellEnd"/>
      <w:r w:rsidRPr="006C158F">
        <w:rPr>
          <w:rFonts w:ascii="Times New Roman" w:hAnsi="Times New Roman" w:cs="Times New Roman"/>
          <w:sz w:val="28"/>
          <w:szCs w:val="28"/>
        </w:rPr>
        <w:t xml:space="preserve"> двумя пальцами. В процессе лепки напоминать детям о необходимости прочно скреплять части, </w:t>
      </w:r>
      <w:proofErr w:type="gramStart"/>
      <w:r w:rsidRPr="006C158F">
        <w:rPr>
          <w:rFonts w:ascii="Times New Roman" w:hAnsi="Times New Roman" w:cs="Times New Roman"/>
          <w:sz w:val="28"/>
          <w:szCs w:val="28"/>
        </w:rPr>
        <w:t>прижимая их друг к</w:t>
      </w:r>
      <w:proofErr w:type="gramEnd"/>
      <w:r w:rsidRPr="006C158F">
        <w:rPr>
          <w:rFonts w:ascii="Times New Roman" w:hAnsi="Times New Roman" w:cs="Times New Roman"/>
          <w:sz w:val="28"/>
          <w:szCs w:val="28"/>
        </w:rPr>
        <w:t xml:space="preserve"> другу. </w:t>
      </w:r>
    </w:p>
    <w:p w:rsidR="006C158F" w:rsidRDefault="006C158F" w:rsidP="006C15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58F">
        <w:rPr>
          <w:rFonts w:ascii="Times New Roman" w:hAnsi="Times New Roman" w:cs="Times New Roman"/>
          <w:sz w:val="28"/>
          <w:szCs w:val="28"/>
        </w:rPr>
        <w:t xml:space="preserve">Ребятам, которые раньше других закончат работу, можно дать дополнительные комочки глины и предложить сделать для птички зернышки (мелкие комочки глины), червячков или что-нибудь еще, подходящее по смыслу. </w:t>
      </w:r>
    </w:p>
    <w:p w:rsidR="006C158F" w:rsidRDefault="006C158F" w:rsidP="006C15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58F">
        <w:rPr>
          <w:rFonts w:ascii="Times New Roman" w:hAnsi="Times New Roman" w:cs="Times New Roman"/>
          <w:b/>
          <w:i/>
          <w:sz w:val="28"/>
          <w:szCs w:val="28"/>
        </w:rPr>
        <w:t>Материалы</w:t>
      </w:r>
      <w:r w:rsidRPr="006C158F">
        <w:rPr>
          <w:rFonts w:ascii="Times New Roman" w:hAnsi="Times New Roman" w:cs="Times New Roman"/>
          <w:sz w:val="28"/>
          <w:szCs w:val="28"/>
        </w:rPr>
        <w:t>. Игрушечная птичка. Глина, доски (на каждого ребенка).</w:t>
      </w:r>
    </w:p>
    <w:p w:rsidR="00CE09FE" w:rsidRPr="006C158F" w:rsidRDefault="006C158F" w:rsidP="006C15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C158F">
        <w:rPr>
          <w:rFonts w:ascii="Times New Roman" w:hAnsi="Times New Roman" w:cs="Times New Roman"/>
          <w:b/>
          <w:i/>
          <w:sz w:val="28"/>
          <w:szCs w:val="28"/>
        </w:rPr>
        <w:t>Связь с другими занятиями и видами деятельности</w:t>
      </w:r>
      <w:bookmarkEnd w:id="0"/>
      <w:r w:rsidRPr="006C158F">
        <w:rPr>
          <w:rFonts w:ascii="Times New Roman" w:hAnsi="Times New Roman" w:cs="Times New Roman"/>
          <w:sz w:val="28"/>
          <w:szCs w:val="28"/>
        </w:rPr>
        <w:t xml:space="preserve">. Наблюдения на прогулке за птицами, рассматривание иллюстраций, игрушек. Сравнение разных птичек. Дидактическая </w:t>
      </w:r>
      <w:proofErr w:type="gramStart"/>
      <w:r w:rsidRPr="006C158F"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 w:rsidRPr="006C158F">
        <w:rPr>
          <w:rFonts w:ascii="Times New Roman" w:hAnsi="Times New Roman" w:cs="Times New Roman"/>
          <w:sz w:val="28"/>
          <w:szCs w:val="28"/>
        </w:rPr>
        <w:t xml:space="preserve"> «Какой птички не стало?» Знакомить детей с образами дымковских птичек.</w:t>
      </w:r>
    </w:p>
    <w:sectPr w:rsidR="00CE09FE" w:rsidRPr="006C1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8F"/>
    <w:rsid w:val="006C158F"/>
    <w:rsid w:val="00CE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</dc:creator>
  <cp:lastModifiedBy>Наталья Владимировна</cp:lastModifiedBy>
  <cp:revision>2</cp:revision>
  <dcterms:created xsi:type="dcterms:W3CDTF">2020-04-09T07:00:00Z</dcterms:created>
  <dcterms:modified xsi:type="dcterms:W3CDTF">2020-04-09T07:04:00Z</dcterms:modified>
</cp:coreProperties>
</file>