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0E" w:rsidRDefault="002E7B0E" w:rsidP="002E7B0E">
      <w:pPr>
        <w:pStyle w:val="40"/>
        <w:keepNext/>
        <w:keepLines/>
        <w:shd w:val="clear" w:color="auto" w:fill="auto"/>
        <w:spacing w:before="0" w:after="0" w:line="276" w:lineRule="auto"/>
        <w:ind w:left="1160"/>
        <w:rPr>
          <w:rFonts w:ascii="Times New Roman" w:hAnsi="Times New Roman" w:cs="Times New Roman"/>
          <w:b/>
          <w:sz w:val="28"/>
          <w:szCs w:val="28"/>
        </w:rPr>
      </w:pPr>
      <w:bookmarkStart w:id="0" w:name="bookmark33"/>
      <w:r w:rsidRPr="002E7B0E">
        <w:rPr>
          <w:rFonts w:ascii="Times New Roman" w:hAnsi="Times New Roman" w:cs="Times New Roman"/>
          <w:b/>
          <w:sz w:val="28"/>
          <w:szCs w:val="28"/>
        </w:rPr>
        <w:t>22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B0E">
        <w:rPr>
          <w:rFonts w:ascii="Times New Roman" w:hAnsi="Times New Roman" w:cs="Times New Roman"/>
          <w:b/>
          <w:sz w:val="28"/>
          <w:szCs w:val="28"/>
        </w:rPr>
        <w:t>—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B0E">
        <w:rPr>
          <w:rFonts w:ascii="Times New Roman" w:hAnsi="Times New Roman" w:cs="Times New Roman"/>
          <w:b/>
          <w:sz w:val="28"/>
          <w:szCs w:val="28"/>
        </w:rPr>
        <w:t>Международный день Земли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5433" w:rsidRPr="002E7B0E" w:rsidRDefault="002B5433" w:rsidP="002E7B0E">
      <w:pPr>
        <w:pStyle w:val="40"/>
        <w:keepNext/>
        <w:keepLines/>
        <w:shd w:val="clear" w:color="auto" w:fill="auto"/>
        <w:spacing w:before="0" w:after="0" w:line="276" w:lineRule="auto"/>
        <w:ind w:left="116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2E7B0E" w:rsidRPr="002E7B0E" w:rsidRDefault="002E7B0E" w:rsidP="002E7B0E">
      <w:pPr>
        <w:pStyle w:val="a3"/>
        <w:spacing w:line="276" w:lineRule="auto"/>
        <w:rPr>
          <w:rFonts w:ascii="Times New Roman" w:hAnsi="Times New Roman" w:cs="Times New Roman"/>
        </w:rPr>
      </w:pPr>
      <w:r w:rsidRPr="002E7B0E">
        <w:rPr>
          <w:rStyle w:val="21"/>
          <w:rFonts w:eastAsia="Arial Unicode MS"/>
        </w:rPr>
        <w:t xml:space="preserve">Программное содержание. </w:t>
      </w:r>
      <w:r w:rsidRPr="002E7B0E">
        <w:rPr>
          <w:rFonts w:ascii="Times New Roman" w:hAnsi="Times New Roman" w:cs="Times New Roman"/>
        </w:rPr>
        <w:t>Расширять представления о том, что Зем</w:t>
      </w:r>
      <w:r w:rsidRPr="002E7B0E">
        <w:rPr>
          <w:rFonts w:ascii="Times New Roman" w:hAnsi="Times New Roman" w:cs="Times New Roman"/>
        </w:rPr>
        <w:softHyphen/>
      </w:r>
      <w:r w:rsidRPr="002E7B0E">
        <w:rPr>
          <w:rStyle w:val="22pt"/>
          <w:rFonts w:eastAsia="Arial Unicode MS"/>
        </w:rPr>
        <w:t>ля</w:t>
      </w:r>
      <w:r>
        <w:rPr>
          <w:rStyle w:val="22pt"/>
          <w:rFonts w:eastAsia="Arial Unicode MS"/>
        </w:rPr>
        <w:t xml:space="preserve"> </w:t>
      </w:r>
      <w:r w:rsidRPr="002E7B0E">
        <w:rPr>
          <w:rStyle w:val="22pt"/>
          <w:rFonts w:eastAsia="Arial Unicode MS"/>
        </w:rPr>
        <w:t>—</w:t>
      </w:r>
      <w:r>
        <w:rPr>
          <w:rStyle w:val="22pt"/>
          <w:rFonts w:eastAsia="Arial Unicode MS"/>
        </w:rPr>
        <w:t xml:space="preserve"> </w:t>
      </w:r>
      <w:r w:rsidRPr="002E7B0E">
        <w:rPr>
          <w:rStyle w:val="22pt"/>
          <w:rFonts w:eastAsia="Arial Unicode MS"/>
        </w:rPr>
        <w:t>наш</w:t>
      </w:r>
      <w:r w:rsidRPr="002E7B0E">
        <w:rPr>
          <w:rFonts w:ascii="Times New Roman" w:hAnsi="Times New Roman" w:cs="Times New Roman"/>
        </w:rPr>
        <w:t xml:space="preserve"> общий дом. Подвести к пониманию того, что жизнь человека во многом зависит от окружающей среды — чистого воздуха, почвы и воды. Закреплять умение устанавливать причинно-следственные связи между природными явлениями. Развивать познавательную активность.</w:t>
      </w:r>
    </w:p>
    <w:p w:rsidR="002E7B0E" w:rsidRPr="002E7B0E" w:rsidRDefault="002E7B0E" w:rsidP="002E7B0E">
      <w:pPr>
        <w:pStyle w:val="a3"/>
        <w:spacing w:line="276" w:lineRule="auto"/>
        <w:rPr>
          <w:rFonts w:ascii="Times New Roman" w:hAnsi="Times New Roman" w:cs="Times New Roman"/>
        </w:rPr>
      </w:pPr>
      <w:r w:rsidRPr="002E7B0E">
        <w:rPr>
          <w:rStyle w:val="21"/>
          <w:rFonts w:eastAsia="Arial Unicode MS"/>
        </w:rPr>
        <w:t xml:space="preserve">Предварительная работа. </w:t>
      </w:r>
      <w:r w:rsidRPr="002E7B0E">
        <w:rPr>
          <w:rFonts w:ascii="Times New Roman" w:hAnsi="Times New Roman" w:cs="Times New Roman"/>
        </w:rPr>
        <w:t>Беседа о планетах. Отгадывание загадок. Участие взрослых и детей (по желанию) в благоустройстве территории детского сада.</w:t>
      </w:r>
    </w:p>
    <w:p w:rsidR="002E7B0E" w:rsidRPr="002E7B0E" w:rsidRDefault="002E7B0E" w:rsidP="002E7B0E">
      <w:pPr>
        <w:pStyle w:val="a3"/>
        <w:spacing w:line="276" w:lineRule="auto"/>
        <w:rPr>
          <w:rFonts w:ascii="Times New Roman" w:hAnsi="Times New Roman" w:cs="Times New Roman"/>
        </w:rPr>
      </w:pPr>
      <w:r w:rsidRPr="002E7B0E">
        <w:rPr>
          <w:rStyle w:val="21"/>
          <w:rFonts w:eastAsia="Arial Unicode MS"/>
        </w:rPr>
        <w:t xml:space="preserve">Материал и оборудование. </w:t>
      </w:r>
      <w:r w:rsidRPr="002E7B0E">
        <w:rPr>
          <w:rFonts w:ascii="Times New Roman" w:hAnsi="Times New Roman" w:cs="Times New Roman"/>
        </w:rPr>
        <w:t>Листы бумаги, карандаши, фломастеры, восковые мелки. Аудиозапись звука двигателя. Разноцветные звездочки (по количеству детей). Костюм Инопланетянина.</w:t>
      </w:r>
    </w:p>
    <w:p w:rsidR="002E7B0E" w:rsidRPr="002E7B0E" w:rsidRDefault="002E7B0E" w:rsidP="002E7B0E">
      <w:pPr>
        <w:pStyle w:val="170"/>
        <w:shd w:val="clear" w:color="auto" w:fill="auto"/>
        <w:spacing w:before="0" w:after="0" w:line="276" w:lineRule="auto"/>
        <w:ind w:left="25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7B0E">
        <w:rPr>
          <w:rFonts w:ascii="Times New Roman" w:hAnsi="Times New Roman" w:cs="Times New Roman"/>
          <w:b/>
          <w:sz w:val="24"/>
          <w:szCs w:val="24"/>
        </w:rPr>
        <w:t>Методика проведения</w:t>
      </w:r>
    </w:p>
    <w:p w:rsidR="00783073" w:rsidRPr="002E7B0E" w:rsidRDefault="002E7B0E" w:rsidP="002E7B0E">
      <w:pPr>
        <w:spacing w:line="276" w:lineRule="auto"/>
        <w:rPr>
          <w:rFonts w:ascii="Times New Roman" w:hAnsi="Times New Roman" w:cs="Times New Roman"/>
        </w:rPr>
      </w:pPr>
      <w:r w:rsidRPr="002E7B0E">
        <w:rPr>
          <w:rStyle w:val="22pt"/>
          <w:rFonts w:eastAsia="Arial Unicode MS"/>
        </w:rPr>
        <w:t>Педагог.</w:t>
      </w:r>
      <w:r w:rsidRPr="002E7B0E">
        <w:rPr>
          <w:rFonts w:ascii="Times New Roman" w:hAnsi="Times New Roman" w:cs="Times New Roman"/>
        </w:rPr>
        <w:t xml:space="preserve"> Ребята, двадцать второго апреля отмечается междуна</w:t>
      </w:r>
      <w:r w:rsidRPr="002E7B0E">
        <w:rPr>
          <w:rFonts w:ascii="Times New Roman" w:hAnsi="Times New Roman" w:cs="Times New Roman"/>
        </w:rPr>
        <w:softHyphen/>
        <w:t>родный день Земли. По традиции в этот день все желающие принимают участие в благоустройстве и озеленении своих дворов и улиц. Вы, вместе с родителями и педагогами, приняли участие в благоустройстве террито</w:t>
      </w:r>
      <w:r w:rsidRPr="002E7B0E">
        <w:rPr>
          <w:rFonts w:ascii="Times New Roman" w:hAnsi="Times New Roman" w:cs="Times New Roman"/>
        </w:rPr>
        <w:softHyphen/>
        <w:t>рии детского сада. Что вам особенно запомнилось при благоустройстве участка? (Ответы детей.)</w:t>
      </w:r>
    </w:p>
    <w:p w:rsidR="002E7B0E" w:rsidRPr="002E7B0E" w:rsidRDefault="002E7B0E" w:rsidP="002E7B0E">
      <w:pP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2E7B0E">
        <w:rPr>
          <w:rFonts w:ascii="Times New Roman" w:eastAsia="Times New Roman" w:hAnsi="Times New Roman" w:cs="Times New Roman"/>
          <w:color w:val="auto"/>
        </w:rPr>
        <w:t>Слышится звук двигателя. Взрослый открывает дверь. За дверью мерцают огоньки. В группу входит Инопланетянин (взрослый). Он пы</w:t>
      </w:r>
      <w:r w:rsidRPr="002E7B0E">
        <w:rPr>
          <w:rFonts w:ascii="Times New Roman" w:eastAsia="Times New Roman" w:hAnsi="Times New Roman" w:cs="Times New Roman"/>
          <w:color w:val="auto"/>
        </w:rPr>
        <w:softHyphen/>
        <w:t xml:space="preserve">тается что-то объяснить детям на непонятном языке. По жестам педагог и дети догадываются, что Инопланетянин рад встрече с детьми и </w:t>
      </w:r>
      <w:proofErr w:type="gramStart"/>
      <w:r w:rsidRPr="002E7B0E">
        <w:rPr>
          <w:rFonts w:ascii="Times New Roman" w:eastAsia="Times New Roman" w:hAnsi="Times New Roman" w:cs="Times New Roman"/>
          <w:color w:val="auto"/>
        </w:rPr>
        <w:t>прост</w:t>
      </w:r>
      <w:proofErr w:type="gramEnd"/>
      <w:r w:rsidRPr="002E7B0E">
        <w:rPr>
          <w:rFonts w:ascii="Times New Roman" w:eastAsia="Times New Roman" w:hAnsi="Times New Roman" w:cs="Times New Roman"/>
          <w:color w:val="auto"/>
        </w:rPr>
        <w:t xml:space="preserve"> рассказать ему о планете Земля.</w:t>
      </w:r>
    </w:p>
    <w:p w:rsidR="002E7B0E" w:rsidRPr="002E7B0E" w:rsidRDefault="002E7B0E" w:rsidP="002E7B0E">
      <w:pP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2E7B0E">
        <w:rPr>
          <w:rFonts w:ascii="Times New Roman" w:eastAsia="Times New Roman" w:hAnsi="Times New Roman" w:cs="Times New Roman"/>
          <w:color w:val="auto"/>
        </w:rPr>
        <w:t>Педагог предлагает детям подумать, как они могут рассказать Ино</w:t>
      </w:r>
      <w:r w:rsidRPr="002E7B0E">
        <w:rPr>
          <w:rFonts w:ascii="Times New Roman" w:eastAsia="Times New Roman" w:hAnsi="Times New Roman" w:cs="Times New Roman"/>
          <w:color w:val="auto"/>
        </w:rPr>
        <w:softHyphen/>
        <w:t>планетянину о нашей планете, если он не понимает наш язык. Побуж</w:t>
      </w:r>
      <w:r w:rsidRPr="002E7B0E">
        <w:rPr>
          <w:rFonts w:ascii="Times New Roman" w:eastAsia="Times New Roman" w:hAnsi="Times New Roman" w:cs="Times New Roman"/>
          <w:color w:val="auto"/>
        </w:rPr>
        <w:softHyphen/>
        <w:t>дает нарисовать картинки о нашей планете и с помощью жестов расска</w:t>
      </w:r>
      <w:r w:rsidRPr="002E7B0E">
        <w:rPr>
          <w:rFonts w:ascii="Times New Roman" w:eastAsia="Times New Roman" w:hAnsi="Times New Roman" w:cs="Times New Roman"/>
          <w:color w:val="auto"/>
        </w:rPr>
        <w:softHyphen/>
        <w:t>зать Инопланетянину о жизни на Земле.</w:t>
      </w:r>
    </w:p>
    <w:p w:rsidR="002E7B0E" w:rsidRPr="002E7B0E" w:rsidRDefault="002E7B0E" w:rsidP="002E7B0E">
      <w:pP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2E7B0E">
        <w:rPr>
          <w:rFonts w:ascii="Times New Roman" w:eastAsia="Times New Roman" w:hAnsi="Times New Roman" w:cs="Times New Roman"/>
          <w:color w:val="auto"/>
        </w:rPr>
        <w:t>Предлагает детям пройти к столам, выбрать материалы и выполнить рисунки на тему «Земля — наш общий дом».</w:t>
      </w:r>
    </w:p>
    <w:p w:rsidR="002E7B0E" w:rsidRPr="002E7B0E" w:rsidRDefault="002E7B0E" w:rsidP="002E7B0E">
      <w:pP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2E7B0E">
        <w:rPr>
          <w:rFonts w:ascii="Times New Roman" w:eastAsia="Times New Roman" w:hAnsi="Times New Roman" w:cs="Times New Roman"/>
          <w:color w:val="auto"/>
        </w:rPr>
        <w:t>Инопланетянин наблюдает за тем, как дети рисуют, старается всту</w:t>
      </w:r>
      <w:r w:rsidRPr="002E7B0E">
        <w:rPr>
          <w:rFonts w:ascii="Times New Roman" w:eastAsia="Times New Roman" w:hAnsi="Times New Roman" w:cs="Times New Roman"/>
          <w:color w:val="auto"/>
        </w:rPr>
        <w:softHyphen/>
        <w:t>пить с ними в контакт. «Учит» некоторые слова.</w:t>
      </w:r>
    </w:p>
    <w:p w:rsidR="002E7B0E" w:rsidRPr="002E7B0E" w:rsidRDefault="002E7B0E" w:rsidP="002E7B0E">
      <w:pP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2E7B0E">
        <w:rPr>
          <w:rFonts w:ascii="Times New Roman" w:eastAsia="Times New Roman" w:hAnsi="Times New Roman" w:cs="Times New Roman"/>
          <w:color w:val="auto"/>
        </w:rPr>
        <w:t>В конце занятия оформляется выставка «Земля — наш общий дом». Дети рассказывают (показывают жестами) инопланетянину о жизни на нашей планете и о том, как люди заботятся о Земле.</w:t>
      </w:r>
    </w:p>
    <w:p w:rsidR="002E7B0E" w:rsidRPr="002E7B0E" w:rsidRDefault="002E7B0E" w:rsidP="002E7B0E">
      <w:pP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2E7B0E">
        <w:rPr>
          <w:rFonts w:ascii="Times New Roman" w:eastAsia="Times New Roman" w:hAnsi="Times New Roman" w:cs="Times New Roman"/>
          <w:color w:val="auto"/>
        </w:rPr>
        <w:t>Педагог предлагает детям подарить рисунки Инопланетянину, чтобы он мог рассказать о нашей удивительной планете своим друзьям. Ино</w:t>
      </w:r>
      <w:r w:rsidRPr="002E7B0E">
        <w:rPr>
          <w:rFonts w:ascii="Times New Roman" w:eastAsia="Times New Roman" w:hAnsi="Times New Roman" w:cs="Times New Roman"/>
          <w:color w:val="auto"/>
        </w:rPr>
        <w:softHyphen/>
        <w:t>планетянин в свою очередь дарит детям разноцветные яркие звездочки.</w:t>
      </w:r>
    </w:p>
    <w:p w:rsidR="002E7B0E" w:rsidRPr="002E7B0E" w:rsidRDefault="002E7B0E" w:rsidP="002E7B0E">
      <w:pP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2E7B0E">
        <w:rPr>
          <w:rFonts w:ascii="Times New Roman" w:eastAsia="Times New Roman" w:hAnsi="Times New Roman" w:cs="Times New Roman"/>
          <w:color w:val="auto"/>
        </w:rPr>
        <w:t>Инопланетянин прощается с детьми, благодарит их и быстро удаляется. (Слышатся звуки двигателя.)</w:t>
      </w:r>
    </w:p>
    <w:p w:rsidR="002E7B0E" w:rsidRPr="002E7B0E" w:rsidRDefault="002E7B0E" w:rsidP="002E7B0E">
      <w:pPr>
        <w:spacing w:line="276" w:lineRule="auto"/>
        <w:rPr>
          <w:rFonts w:ascii="Times New Roman" w:hAnsi="Times New Roman" w:cs="Times New Roman"/>
        </w:rPr>
      </w:pPr>
    </w:p>
    <w:sectPr w:rsidR="002E7B0E" w:rsidRPr="002E7B0E" w:rsidSect="002E7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B5433"/>
    <w:rsid w:val="002E7B0E"/>
    <w:rsid w:val="002F1FC3"/>
    <w:rsid w:val="00783073"/>
    <w:rsid w:val="00B8783A"/>
    <w:rsid w:val="00B931D8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B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2E7B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0"/>
    <w:link w:val="40"/>
    <w:rsid w:val="002E7B0E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2E7B0E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E7B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E7B0E"/>
    <w:rPr>
      <w:rFonts w:ascii="Franklin Gothic Medium" w:eastAsia="Franklin Gothic Medium" w:hAnsi="Franklin Gothic Medium" w:cs="Franklin Gothic Medium"/>
      <w:sz w:val="21"/>
      <w:szCs w:val="21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2E7B0E"/>
    <w:rPr>
      <w:rFonts w:ascii="Times New Roman" w:eastAsia="Times New Roman" w:hAnsi="Times New Roman" w:cs="Times New Roman"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7B0E"/>
    <w:pPr>
      <w:shd w:val="clear" w:color="auto" w:fill="FFFFFF"/>
      <w:spacing w:before="2520"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2E7B0E"/>
    <w:pPr>
      <w:shd w:val="clear" w:color="auto" w:fill="FFFFFF"/>
      <w:spacing w:before="360" w:after="240" w:line="0" w:lineRule="atLeast"/>
      <w:jc w:val="center"/>
      <w:outlineLvl w:val="3"/>
    </w:pPr>
    <w:rPr>
      <w:rFonts w:ascii="Franklin Gothic Medium" w:eastAsia="Franklin Gothic Medium" w:hAnsi="Franklin Gothic Medium" w:cs="Franklin Gothic Medium"/>
      <w:color w:val="auto"/>
      <w:sz w:val="26"/>
      <w:szCs w:val="26"/>
      <w:lang w:eastAsia="en-US" w:bidi="ar-SA"/>
    </w:rPr>
  </w:style>
  <w:style w:type="paragraph" w:customStyle="1" w:styleId="160">
    <w:name w:val="Основной текст (16)"/>
    <w:basedOn w:val="a"/>
    <w:link w:val="16"/>
    <w:rsid w:val="002E7B0E"/>
    <w:pPr>
      <w:shd w:val="clear" w:color="auto" w:fill="FFFFFF"/>
      <w:spacing w:before="240" w:line="0" w:lineRule="atLeast"/>
      <w:jc w:val="center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 w:bidi="ar-SA"/>
    </w:rPr>
  </w:style>
  <w:style w:type="paragraph" w:customStyle="1" w:styleId="170">
    <w:name w:val="Основной текст (17)"/>
    <w:basedOn w:val="a"/>
    <w:link w:val="17"/>
    <w:rsid w:val="002E7B0E"/>
    <w:pPr>
      <w:shd w:val="clear" w:color="auto" w:fill="FFFFFF"/>
      <w:spacing w:before="120" w:after="240" w:line="0" w:lineRule="atLeast"/>
      <w:jc w:val="center"/>
    </w:pPr>
    <w:rPr>
      <w:rFonts w:ascii="Franklin Gothic Medium" w:eastAsia="Franklin Gothic Medium" w:hAnsi="Franklin Gothic Medium" w:cs="Franklin Gothic Medium"/>
      <w:color w:val="auto"/>
      <w:sz w:val="21"/>
      <w:szCs w:val="21"/>
      <w:lang w:eastAsia="en-US" w:bidi="ar-SA"/>
    </w:rPr>
  </w:style>
  <w:style w:type="paragraph" w:styleId="a3">
    <w:name w:val="No Spacing"/>
    <w:uiPriority w:val="1"/>
    <w:qFormat/>
    <w:rsid w:val="002E7B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B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2E7B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0"/>
    <w:link w:val="40"/>
    <w:rsid w:val="002E7B0E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2E7B0E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E7B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E7B0E"/>
    <w:rPr>
      <w:rFonts w:ascii="Franklin Gothic Medium" w:eastAsia="Franklin Gothic Medium" w:hAnsi="Franklin Gothic Medium" w:cs="Franklin Gothic Medium"/>
      <w:sz w:val="21"/>
      <w:szCs w:val="21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2E7B0E"/>
    <w:rPr>
      <w:rFonts w:ascii="Times New Roman" w:eastAsia="Times New Roman" w:hAnsi="Times New Roman" w:cs="Times New Roman"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7B0E"/>
    <w:pPr>
      <w:shd w:val="clear" w:color="auto" w:fill="FFFFFF"/>
      <w:spacing w:before="2520"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2E7B0E"/>
    <w:pPr>
      <w:shd w:val="clear" w:color="auto" w:fill="FFFFFF"/>
      <w:spacing w:before="360" w:after="240" w:line="0" w:lineRule="atLeast"/>
      <w:jc w:val="center"/>
      <w:outlineLvl w:val="3"/>
    </w:pPr>
    <w:rPr>
      <w:rFonts w:ascii="Franklin Gothic Medium" w:eastAsia="Franklin Gothic Medium" w:hAnsi="Franklin Gothic Medium" w:cs="Franklin Gothic Medium"/>
      <w:color w:val="auto"/>
      <w:sz w:val="26"/>
      <w:szCs w:val="26"/>
      <w:lang w:eastAsia="en-US" w:bidi="ar-SA"/>
    </w:rPr>
  </w:style>
  <w:style w:type="paragraph" w:customStyle="1" w:styleId="160">
    <w:name w:val="Основной текст (16)"/>
    <w:basedOn w:val="a"/>
    <w:link w:val="16"/>
    <w:rsid w:val="002E7B0E"/>
    <w:pPr>
      <w:shd w:val="clear" w:color="auto" w:fill="FFFFFF"/>
      <w:spacing w:before="240" w:line="0" w:lineRule="atLeast"/>
      <w:jc w:val="center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 w:bidi="ar-SA"/>
    </w:rPr>
  </w:style>
  <w:style w:type="paragraph" w:customStyle="1" w:styleId="170">
    <w:name w:val="Основной текст (17)"/>
    <w:basedOn w:val="a"/>
    <w:link w:val="17"/>
    <w:rsid w:val="002E7B0E"/>
    <w:pPr>
      <w:shd w:val="clear" w:color="auto" w:fill="FFFFFF"/>
      <w:spacing w:before="120" w:after="240" w:line="0" w:lineRule="atLeast"/>
      <w:jc w:val="center"/>
    </w:pPr>
    <w:rPr>
      <w:rFonts w:ascii="Franklin Gothic Medium" w:eastAsia="Franklin Gothic Medium" w:hAnsi="Franklin Gothic Medium" w:cs="Franklin Gothic Medium"/>
      <w:color w:val="auto"/>
      <w:sz w:val="21"/>
      <w:szCs w:val="21"/>
      <w:lang w:eastAsia="en-US" w:bidi="ar-SA"/>
    </w:rPr>
  </w:style>
  <w:style w:type="paragraph" w:styleId="a3">
    <w:name w:val="No Spacing"/>
    <w:uiPriority w:val="1"/>
    <w:qFormat/>
    <w:rsid w:val="002E7B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3</cp:revision>
  <cp:lastPrinted>2020-04-20T18:37:00Z</cp:lastPrinted>
  <dcterms:created xsi:type="dcterms:W3CDTF">2020-04-24T14:44:00Z</dcterms:created>
  <dcterms:modified xsi:type="dcterms:W3CDTF">2020-04-24T14:45:00Z</dcterms:modified>
</cp:coreProperties>
</file>