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64" w:rsidRPr="00926B64" w:rsidRDefault="00926B64" w:rsidP="00926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64">
        <w:rPr>
          <w:rFonts w:ascii="Times New Roman" w:hAnsi="Times New Roman" w:cs="Times New Roman"/>
          <w:b/>
          <w:sz w:val="28"/>
          <w:szCs w:val="28"/>
        </w:rPr>
        <w:t>Рисование с натуры. «Комнатное растение»</w:t>
      </w:r>
    </w:p>
    <w:p w:rsidR="00926B64" w:rsidRDefault="00926B64">
      <w:pPr>
        <w:rPr>
          <w:rFonts w:ascii="Times New Roman" w:hAnsi="Times New Roman" w:cs="Times New Roman"/>
          <w:sz w:val="28"/>
          <w:szCs w:val="28"/>
        </w:rPr>
      </w:pPr>
      <w:r w:rsidRPr="00926B64">
        <w:rPr>
          <w:rFonts w:ascii="Times New Roman" w:hAnsi="Times New Roman" w:cs="Times New Roman"/>
          <w:b/>
          <w:sz w:val="28"/>
          <w:szCs w:val="28"/>
        </w:rPr>
        <w:t xml:space="preserve"> Программное содержание</w:t>
      </w:r>
      <w:r w:rsidRPr="00926B64">
        <w:rPr>
          <w:rFonts w:ascii="Times New Roman" w:hAnsi="Times New Roman" w:cs="Times New Roman"/>
          <w:sz w:val="28"/>
          <w:szCs w:val="28"/>
        </w:rPr>
        <w:t xml:space="preserve">. Учить детей передавать относительную величину горшочка (или кашпо) и растения, его строение, расположение отростков, их примерное число, характерный цвет горшка и цвет растения. Закреплять умение рисовать простым карандашом с легким нажимом, раскрашивать акварелью (или акварелью с гуашью), не брать слишком много воды, ровно покрывать цветом. Развивать умение оценивать рисунки в соответствии с натурой, передачей ее характерных черт. Развивать эстетическое отношение к природе. </w:t>
      </w:r>
    </w:p>
    <w:p w:rsidR="00926B64" w:rsidRPr="00926B64" w:rsidRDefault="00926B64">
      <w:pPr>
        <w:rPr>
          <w:rFonts w:ascii="Times New Roman" w:hAnsi="Times New Roman" w:cs="Times New Roman"/>
          <w:b/>
          <w:sz w:val="28"/>
          <w:szCs w:val="28"/>
        </w:rPr>
      </w:pPr>
      <w:r w:rsidRPr="00926B64">
        <w:rPr>
          <w:rFonts w:ascii="Times New Roman" w:hAnsi="Times New Roman" w:cs="Times New Roman"/>
          <w:b/>
          <w:sz w:val="28"/>
          <w:szCs w:val="28"/>
        </w:rPr>
        <w:t xml:space="preserve">Методика проведения занятия. </w:t>
      </w:r>
    </w:p>
    <w:p w:rsidR="00926B64" w:rsidRDefault="00926B64">
      <w:pPr>
        <w:rPr>
          <w:rFonts w:ascii="Times New Roman" w:hAnsi="Times New Roman" w:cs="Times New Roman"/>
          <w:sz w:val="28"/>
          <w:szCs w:val="28"/>
        </w:rPr>
      </w:pPr>
      <w:r w:rsidRPr="00926B64">
        <w:rPr>
          <w:rFonts w:ascii="Times New Roman" w:hAnsi="Times New Roman" w:cs="Times New Roman"/>
          <w:sz w:val="28"/>
          <w:szCs w:val="28"/>
        </w:rPr>
        <w:t xml:space="preserve">Расположить растение так, чтобы всем детям оно было хорошо видно. На занятии рассмотреть натуру в целом и по частям, задавая детям вопросы о форме, относительной величине горшка и растения, строении растения. Определить характерный цвет горшка и растения. Напомнить приемы рисования легкой тонкой линией. </w:t>
      </w:r>
      <w:proofErr w:type="gramStart"/>
      <w:r w:rsidRPr="00926B64">
        <w:rPr>
          <w:rFonts w:ascii="Times New Roman" w:hAnsi="Times New Roman" w:cs="Times New Roman"/>
          <w:sz w:val="28"/>
          <w:szCs w:val="28"/>
        </w:rPr>
        <w:t>Спросить детей, как надо рисовать, уточнить последовательность: горшок, ветки, отростки, листья.</w:t>
      </w:r>
      <w:proofErr w:type="gramEnd"/>
      <w:r w:rsidRPr="00926B64">
        <w:rPr>
          <w:rFonts w:ascii="Times New Roman" w:hAnsi="Times New Roman" w:cs="Times New Roman"/>
          <w:sz w:val="28"/>
          <w:szCs w:val="28"/>
        </w:rPr>
        <w:t xml:space="preserve"> Напомнить о расположении рисунка на листе. Если понадобится, некоторым детям предложить исправить ошибки в карандашном рисунке. Когда дети начнут рисовать красками, напомнить о цвете горшка и растения, предложить назвать, какие краски  надо взять и какие смешивать друг с другом. По окончании все рисунки проанализировать вместе с детьми. </w:t>
      </w:r>
    </w:p>
    <w:p w:rsidR="00125861" w:rsidRDefault="00125861" w:rsidP="00926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к занятию: </w:t>
      </w:r>
      <w:r w:rsidRPr="00125861">
        <w:rPr>
          <w:rFonts w:ascii="Times New Roman" w:hAnsi="Times New Roman" w:cs="Times New Roman"/>
          <w:sz w:val="28"/>
          <w:szCs w:val="28"/>
        </w:rPr>
        <w:t>н</w:t>
      </w:r>
      <w:r w:rsidR="00926B64" w:rsidRPr="00125861">
        <w:rPr>
          <w:rFonts w:ascii="Times New Roman" w:hAnsi="Times New Roman" w:cs="Times New Roman"/>
          <w:sz w:val="28"/>
          <w:szCs w:val="28"/>
        </w:rPr>
        <w:t>а</w:t>
      </w:r>
      <w:r w:rsidR="00926B64" w:rsidRPr="00926B64">
        <w:rPr>
          <w:rFonts w:ascii="Times New Roman" w:hAnsi="Times New Roman" w:cs="Times New Roman"/>
          <w:sz w:val="28"/>
          <w:szCs w:val="28"/>
        </w:rPr>
        <w:t>тура — комнатное растение (</w:t>
      </w:r>
      <w:proofErr w:type="spellStart"/>
      <w:r w:rsidR="00926B64" w:rsidRPr="00926B64">
        <w:rPr>
          <w:rFonts w:ascii="Times New Roman" w:hAnsi="Times New Roman" w:cs="Times New Roman"/>
          <w:sz w:val="28"/>
          <w:szCs w:val="28"/>
        </w:rPr>
        <w:t>филокактус</w:t>
      </w:r>
      <w:proofErr w:type="spellEnd"/>
      <w:r w:rsidR="00926B64" w:rsidRPr="00926B64">
        <w:rPr>
          <w:rFonts w:ascii="Times New Roman" w:hAnsi="Times New Roman" w:cs="Times New Roman"/>
          <w:sz w:val="28"/>
          <w:szCs w:val="28"/>
        </w:rPr>
        <w:t xml:space="preserve"> или другое). Белая бумага размером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26B64" w:rsidRPr="00926B64">
        <w:rPr>
          <w:rFonts w:ascii="Times New Roman" w:hAnsi="Times New Roman" w:cs="Times New Roman"/>
          <w:sz w:val="28"/>
          <w:szCs w:val="28"/>
        </w:rPr>
        <w:t xml:space="preserve"> писчий лист, мягкие графитные карандаши, акварель, гуашь (в зависимости от характера растения). </w:t>
      </w:r>
      <w:bookmarkStart w:id="0" w:name="_GoBack"/>
      <w:bookmarkEnd w:id="0"/>
    </w:p>
    <w:sectPr w:rsidR="0012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8F"/>
    <w:rsid w:val="00125861"/>
    <w:rsid w:val="00532D31"/>
    <w:rsid w:val="005C3B8F"/>
    <w:rsid w:val="009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B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2020-04-17T14:04:00Z</dcterms:created>
  <dcterms:modified xsi:type="dcterms:W3CDTF">2020-04-17T14:04:00Z</dcterms:modified>
</cp:coreProperties>
</file>