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DD" w:rsidRPr="00BA1549" w:rsidRDefault="00BA1549" w:rsidP="00E141DD">
      <w:pPr>
        <w:pStyle w:val="a7"/>
        <w:spacing w:before="0" w:beforeAutospacing="0" w:after="0" w:afterAutospacing="0"/>
        <w:ind w:firstLine="288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Добрый день уважаемые родители предлагаю вам так же позаниматься в рамках кружка «Играем и моделируем в </w:t>
      </w:r>
      <w:proofErr w:type="spellStart"/>
      <w:r w:rsidRPr="00BA1549">
        <w:rPr>
          <w:b/>
          <w:sz w:val="28"/>
          <w:szCs w:val="28"/>
          <w:lang w:val="en-US"/>
        </w:rPr>
        <w:t>LigroGame</w:t>
      </w:r>
      <w:proofErr w:type="spellEnd"/>
      <w:r>
        <w:rPr>
          <w:b/>
          <w:sz w:val="28"/>
          <w:szCs w:val="28"/>
        </w:rPr>
        <w:t>»</w:t>
      </w:r>
      <w:r w:rsidRPr="00BA1549">
        <w:rPr>
          <w:b/>
          <w:sz w:val="28"/>
          <w:szCs w:val="28"/>
        </w:rPr>
        <w:t>.</w:t>
      </w:r>
    </w:p>
    <w:p w:rsidR="00E141DD" w:rsidRDefault="00E141DD" w:rsidP="00E141DD">
      <w:pPr>
        <w:pStyle w:val="a7"/>
        <w:spacing w:before="0" w:beforeAutospacing="0" w:after="0" w:afterAutospacing="0"/>
        <w:ind w:firstLine="288"/>
        <w:jc w:val="center"/>
        <w:textAlignment w:val="baseline"/>
        <w:rPr>
          <w:b/>
          <w:sz w:val="28"/>
          <w:szCs w:val="28"/>
        </w:rPr>
      </w:pPr>
    </w:p>
    <w:p w:rsidR="00BA1549" w:rsidRDefault="00E141DD" w:rsidP="00E141DD">
      <w:pPr>
        <w:pStyle w:val="a7"/>
        <w:spacing w:before="0" w:beforeAutospacing="0" w:after="0" w:afterAutospacing="0"/>
        <w:ind w:firstLine="288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Интересные сайты для детей</w:t>
      </w:r>
      <w:r w:rsidR="00BA1549">
        <w:rPr>
          <w:b/>
          <w:sz w:val="28"/>
          <w:szCs w:val="28"/>
        </w:rPr>
        <w:t xml:space="preserve"> на них вы можете </w:t>
      </w:r>
      <w:r>
        <w:rPr>
          <w:b/>
          <w:sz w:val="28"/>
          <w:szCs w:val="28"/>
        </w:rPr>
        <w:t xml:space="preserve"> </w:t>
      </w:r>
      <w:r w:rsidR="00BA1549">
        <w:rPr>
          <w:b/>
          <w:sz w:val="28"/>
          <w:szCs w:val="28"/>
        </w:rPr>
        <w:t xml:space="preserve">онлайн выполнять различные задания. </w:t>
      </w:r>
      <w:r>
        <w:rPr>
          <w:b/>
          <w:sz w:val="28"/>
          <w:szCs w:val="28"/>
        </w:rPr>
        <w:t xml:space="preserve"> </w:t>
      </w:r>
    </w:p>
    <w:p w:rsidR="00E141DD" w:rsidRDefault="00E141DD" w:rsidP="00BA1549">
      <w:pPr>
        <w:pStyle w:val="a7"/>
        <w:spacing w:before="0" w:beforeAutospacing="0" w:after="0" w:afterAutospacing="0"/>
        <w:ind w:firstLine="288"/>
        <w:textAlignment w:val="baseline"/>
        <w:rPr>
          <w:b/>
          <w:color w:val="1F497D" w:themeColor="text2"/>
          <w:sz w:val="28"/>
          <w:szCs w:val="28"/>
        </w:rPr>
      </w:pPr>
      <w:hyperlink r:id="rId6" w:history="1">
        <w:r w:rsidRPr="00926ED3">
          <w:rPr>
            <w:rStyle w:val="a9"/>
            <w:b/>
            <w:sz w:val="28"/>
            <w:szCs w:val="28"/>
          </w:rPr>
          <w:t>https://logiclike.c</w:t>
        </w:r>
        <w:r w:rsidRPr="00926ED3">
          <w:rPr>
            <w:rStyle w:val="a9"/>
            <w:b/>
            <w:sz w:val="28"/>
            <w:szCs w:val="28"/>
          </w:rPr>
          <w:t>o</w:t>
        </w:r>
        <w:r w:rsidRPr="00926ED3">
          <w:rPr>
            <w:rStyle w:val="a9"/>
            <w:b/>
            <w:sz w:val="28"/>
            <w:szCs w:val="28"/>
          </w:rPr>
          <w:t>m/wiki</w:t>
        </w:r>
      </w:hyperlink>
    </w:p>
    <w:p w:rsidR="00E141DD" w:rsidRPr="00E141DD" w:rsidRDefault="00E141DD" w:rsidP="00BA1549">
      <w:pPr>
        <w:pStyle w:val="a7"/>
        <w:spacing w:before="0" w:beforeAutospacing="0" w:after="0" w:afterAutospacing="0"/>
        <w:textAlignment w:val="baseline"/>
        <w:rPr>
          <w:b/>
          <w:color w:val="1F497D" w:themeColor="text2"/>
          <w:sz w:val="28"/>
          <w:szCs w:val="28"/>
        </w:rPr>
      </w:pPr>
    </w:p>
    <w:p w:rsidR="00E141DD" w:rsidRDefault="00E141DD" w:rsidP="00BA1549">
      <w:pPr>
        <w:pStyle w:val="a7"/>
        <w:spacing w:before="0" w:beforeAutospacing="0" w:after="0" w:afterAutospacing="0"/>
        <w:ind w:firstLine="288"/>
        <w:textAlignment w:val="baseline"/>
        <w:rPr>
          <w:b/>
          <w:color w:val="1F497D" w:themeColor="text2"/>
          <w:sz w:val="28"/>
          <w:szCs w:val="28"/>
        </w:rPr>
      </w:pPr>
      <w:hyperlink r:id="rId7" w:history="1">
        <w:r w:rsidRPr="00926ED3">
          <w:rPr>
            <w:rStyle w:val="a9"/>
            <w:b/>
            <w:sz w:val="28"/>
            <w:szCs w:val="28"/>
          </w:rPr>
          <w:t>https://www.igraemsa.ru/igr</w:t>
        </w:r>
        <w:r w:rsidRPr="00926ED3">
          <w:rPr>
            <w:rStyle w:val="a9"/>
            <w:b/>
            <w:sz w:val="28"/>
            <w:szCs w:val="28"/>
          </w:rPr>
          <w:t>y</w:t>
        </w:r>
        <w:r w:rsidRPr="00926ED3">
          <w:rPr>
            <w:rStyle w:val="a9"/>
            <w:b/>
            <w:sz w:val="28"/>
            <w:szCs w:val="28"/>
          </w:rPr>
          <w:t>-dlja-detej/matematicheskie-igry</w:t>
        </w:r>
      </w:hyperlink>
    </w:p>
    <w:p w:rsidR="00BA1549" w:rsidRDefault="00BA1549" w:rsidP="00E141DD">
      <w:pPr>
        <w:pStyle w:val="a7"/>
        <w:spacing w:before="0" w:beforeAutospacing="0" w:after="0" w:afterAutospacing="0"/>
        <w:ind w:firstLine="288"/>
        <w:jc w:val="center"/>
        <w:textAlignment w:val="baseline"/>
        <w:rPr>
          <w:b/>
          <w:color w:val="1F497D" w:themeColor="text2"/>
          <w:sz w:val="28"/>
          <w:szCs w:val="28"/>
        </w:rPr>
      </w:pPr>
    </w:p>
    <w:p w:rsidR="00BA1549" w:rsidRPr="00BA1549" w:rsidRDefault="00BA1549" w:rsidP="00E141DD">
      <w:pPr>
        <w:pStyle w:val="a7"/>
        <w:spacing w:before="0" w:beforeAutospacing="0" w:after="0" w:afterAutospacing="0"/>
        <w:ind w:firstLine="288"/>
        <w:jc w:val="center"/>
        <w:textAlignment w:val="baseline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Предлагаю поиграть с детьми в дидактические игры для закрепления сенсорных знаний у детей, которые нам необходимы для работы в программе </w:t>
      </w:r>
      <w:proofErr w:type="spellStart"/>
      <w:r>
        <w:rPr>
          <w:b/>
          <w:color w:val="1F497D" w:themeColor="text2"/>
          <w:sz w:val="28"/>
          <w:szCs w:val="28"/>
          <w:lang w:val="en-US"/>
        </w:rPr>
        <w:t>LigroGame</w:t>
      </w:r>
      <w:proofErr w:type="spellEnd"/>
      <w:r w:rsidRPr="00BA1549">
        <w:rPr>
          <w:b/>
          <w:color w:val="1F497D" w:themeColor="text2"/>
          <w:sz w:val="28"/>
          <w:szCs w:val="28"/>
        </w:rPr>
        <w:t>.</w:t>
      </w:r>
      <w:r w:rsidR="000F3844">
        <w:rPr>
          <w:b/>
          <w:color w:val="1F497D" w:themeColor="text2"/>
          <w:sz w:val="28"/>
          <w:szCs w:val="28"/>
        </w:rPr>
        <w:t xml:space="preserve"> Сегодня предлагаю вашему вниманию игры для закрепления знаний детей о таком признаки предмета как материал.</w:t>
      </w:r>
    </w:p>
    <w:p w:rsidR="00E141DD" w:rsidRPr="00E141DD" w:rsidRDefault="00E141DD" w:rsidP="00E141DD">
      <w:pPr>
        <w:pStyle w:val="a7"/>
        <w:spacing w:before="0" w:beforeAutospacing="0" w:after="0" w:afterAutospacing="0"/>
        <w:ind w:firstLine="288"/>
        <w:jc w:val="center"/>
        <w:textAlignment w:val="baseline"/>
        <w:rPr>
          <w:b/>
          <w:color w:val="1F497D" w:themeColor="text2"/>
          <w:sz w:val="28"/>
          <w:szCs w:val="28"/>
        </w:rPr>
      </w:pPr>
    </w:p>
    <w:p w:rsidR="00E141DD" w:rsidRPr="001040D2" w:rsidRDefault="00E141DD" w:rsidP="00E141DD">
      <w:pPr>
        <w:pStyle w:val="a7"/>
        <w:spacing w:before="0" w:beforeAutospacing="0" w:after="0" w:afterAutospacing="0"/>
        <w:ind w:firstLine="288"/>
        <w:jc w:val="center"/>
        <w:textAlignment w:val="baseline"/>
        <w:rPr>
          <w:b/>
          <w:sz w:val="28"/>
          <w:szCs w:val="28"/>
        </w:rPr>
      </w:pPr>
      <w:r w:rsidRPr="001040D2">
        <w:rPr>
          <w:b/>
          <w:sz w:val="28"/>
          <w:szCs w:val="28"/>
        </w:rPr>
        <w:t>Игра «Расскажи о материале»</w:t>
      </w:r>
    </w:p>
    <w:p w:rsidR="00E141DD" w:rsidRPr="001040D2" w:rsidRDefault="00E141DD" w:rsidP="00E141DD">
      <w:pPr>
        <w:pStyle w:val="a7"/>
        <w:spacing w:before="0" w:beforeAutospacing="0" w:after="0" w:afterAutospacing="0"/>
        <w:ind w:firstLine="288"/>
        <w:jc w:val="both"/>
        <w:textAlignment w:val="baseline"/>
        <w:rPr>
          <w:sz w:val="28"/>
          <w:szCs w:val="28"/>
        </w:rPr>
      </w:pPr>
      <w:r w:rsidRPr="001040D2">
        <w:rPr>
          <w:sz w:val="28"/>
          <w:szCs w:val="28"/>
        </w:rPr>
        <w:t>Закреплять представления детей о материалах (виды ткани, бумаги; искусственные и натуральные материалы), из которых сделаны предметы.</w:t>
      </w:r>
    </w:p>
    <w:p w:rsidR="003D2041" w:rsidRPr="000F3844" w:rsidRDefault="000F3844" w:rsidP="00025E35">
      <w:pPr>
        <w:rPr>
          <w:rFonts w:ascii="Times New Roman" w:hAnsi="Times New Roman" w:cs="Times New Roman"/>
          <w:sz w:val="28"/>
          <w:szCs w:val="28"/>
        </w:rPr>
      </w:pPr>
      <w:r w:rsidRPr="000F3844">
        <w:rPr>
          <w:rFonts w:ascii="Times New Roman" w:hAnsi="Times New Roman" w:cs="Times New Roman"/>
          <w:sz w:val="28"/>
          <w:szCs w:val="28"/>
        </w:rPr>
        <w:t xml:space="preserve">Ребенку завязывают </w:t>
      </w:r>
      <w:proofErr w:type="gramStart"/>
      <w:r w:rsidRPr="000F3844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Pr="000F3844">
        <w:rPr>
          <w:rFonts w:ascii="Times New Roman" w:hAnsi="Times New Roman" w:cs="Times New Roman"/>
          <w:sz w:val="28"/>
          <w:szCs w:val="28"/>
        </w:rPr>
        <w:t xml:space="preserve"> дают небольшой кусочек материала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3844">
        <w:rPr>
          <w:rFonts w:ascii="Times New Roman" w:hAnsi="Times New Roman" w:cs="Times New Roman"/>
          <w:sz w:val="28"/>
          <w:szCs w:val="28"/>
        </w:rPr>
        <w:t xml:space="preserve">  и он должен</w:t>
      </w:r>
      <w:r>
        <w:rPr>
          <w:rFonts w:ascii="Times New Roman" w:hAnsi="Times New Roman" w:cs="Times New Roman"/>
          <w:sz w:val="28"/>
          <w:szCs w:val="28"/>
        </w:rPr>
        <w:t xml:space="preserve"> угадать его</w:t>
      </w:r>
      <w:r w:rsidRPr="000F3844">
        <w:rPr>
          <w:rFonts w:ascii="Times New Roman" w:hAnsi="Times New Roman" w:cs="Times New Roman"/>
          <w:sz w:val="28"/>
          <w:szCs w:val="28"/>
        </w:rPr>
        <w:t xml:space="preserve"> и описать его. </w:t>
      </w:r>
    </w:p>
    <w:p w:rsidR="00BA1549" w:rsidRPr="000F3844" w:rsidRDefault="000F3844" w:rsidP="000F3844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844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«Найди и покажи твердые и мягкие поверхности».</w:t>
      </w:r>
      <w:r w:rsidRPr="000F38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на ощупь ощущать твердые и мягкие поверхности; развивать внимание. Ребенок ощупывает все поверхности предметов на столе и говорит, какие из них твердые, а какие гладкие.</w:t>
      </w:r>
      <w:r w:rsidRPr="000F38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844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«Найди и покажи гладкие, колючие и шероховатые предметы».</w:t>
      </w:r>
      <w:r w:rsidRPr="000F38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на ощупь находить предметы с разной поверхностью. Ребенок ощупывает предметы и называет, какие из них гладкие, какие колючие, какие шероховатые.</w:t>
      </w:r>
      <w:r w:rsidRPr="000F38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844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«Опиши предмет».</w:t>
      </w:r>
      <w:r w:rsidRPr="000F38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3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передавать в словесной форме свои тактильные ощущения; развивать внимание, мышление. Ребенок с завязанными глазами ощупывает игрушку на панели и описывает, какая на ощупь, её форму.</w:t>
      </w:r>
    </w:p>
    <w:p w:rsidR="00BA1549" w:rsidRPr="000F3844" w:rsidRDefault="00BA1549" w:rsidP="00025E35">
      <w:pPr>
        <w:rPr>
          <w:rFonts w:ascii="Times New Roman" w:hAnsi="Times New Roman" w:cs="Times New Roman"/>
          <w:sz w:val="28"/>
          <w:szCs w:val="28"/>
        </w:rPr>
      </w:pPr>
      <w:r w:rsidRPr="000F3844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7AF4A337" wp14:editId="16266F0B">
                <wp:extent cx="304800" cy="304800"/>
                <wp:effectExtent l="0" t="0" r="0" b="0"/>
                <wp:docPr id="1" name="Прямоугольник 1" descr="Задание на развитие внимания у детей дошкольник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Задание на развитие внимания у детей дошкольнико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btfFqGAMAAC0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 w:rsidRPr="000F384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F384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B7EA86D" wp14:editId="2510369D">
                <wp:extent cx="304800" cy="304800"/>
                <wp:effectExtent l="0" t="0" r="0" b="0"/>
                <wp:docPr id="3" name="AutoShape 5" descr="https://kladraz.ru/images/photos/3ca5c9417edca73a996f346dd4a696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kladraz.ru/images/photos/3ca5c9417edca73a996f346dd4a6962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MZWep7qAgAAB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BA1549" w:rsidRPr="000F3844" w:rsidRDefault="00BA1549" w:rsidP="00025E35">
      <w:pPr>
        <w:rPr>
          <w:rFonts w:ascii="Times New Roman" w:hAnsi="Times New Roman" w:cs="Times New Roman"/>
          <w:sz w:val="28"/>
          <w:szCs w:val="28"/>
        </w:rPr>
      </w:pPr>
      <w:r w:rsidRPr="000F384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A0BF6C7" wp14:editId="38073704">
                <wp:extent cx="304800" cy="304800"/>
                <wp:effectExtent l="0" t="0" r="0" b="0"/>
                <wp:docPr id="2" name="AutoShape 2" descr="Задание на развитие внимания у детей дошкольник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Задание на развитие внимания у детей дошкольнико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4gpZNw0DAAAc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BA1549" w:rsidRPr="000F3844" w:rsidSect="008D5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16DB"/>
    <w:multiLevelType w:val="hybridMultilevel"/>
    <w:tmpl w:val="900A5F66"/>
    <w:lvl w:ilvl="0" w:tplc="477E00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63663"/>
    <w:multiLevelType w:val="hybridMultilevel"/>
    <w:tmpl w:val="8AA0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96"/>
    <w:rsid w:val="00025E35"/>
    <w:rsid w:val="000F3844"/>
    <w:rsid w:val="00242287"/>
    <w:rsid w:val="003D2041"/>
    <w:rsid w:val="006A3C94"/>
    <w:rsid w:val="006C7A46"/>
    <w:rsid w:val="008D554F"/>
    <w:rsid w:val="00B5637F"/>
    <w:rsid w:val="00BA1549"/>
    <w:rsid w:val="00D40596"/>
    <w:rsid w:val="00E1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554F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41"/>
    <w:pPr>
      <w:ind w:left="720"/>
      <w:contextualSpacing/>
    </w:pPr>
  </w:style>
  <w:style w:type="paragraph" w:styleId="a4">
    <w:name w:val="No Spacing"/>
    <w:uiPriority w:val="1"/>
    <w:qFormat/>
    <w:rsid w:val="003D20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D554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5">
    <w:name w:val="Body Text"/>
    <w:basedOn w:val="a"/>
    <w:link w:val="a6"/>
    <w:semiHidden/>
    <w:rsid w:val="008D554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D55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1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141DD"/>
    <w:rPr>
      <w:b/>
      <w:bCs/>
    </w:rPr>
  </w:style>
  <w:style w:type="character" w:styleId="a9">
    <w:name w:val="Hyperlink"/>
    <w:basedOn w:val="a0"/>
    <w:uiPriority w:val="99"/>
    <w:unhideWhenUsed/>
    <w:rsid w:val="00E141D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141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554F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41"/>
    <w:pPr>
      <w:ind w:left="720"/>
      <w:contextualSpacing/>
    </w:pPr>
  </w:style>
  <w:style w:type="paragraph" w:styleId="a4">
    <w:name w:val="No Spacing"/>
    <w:uiPriority w:val="1"/>
    <w:qFormat/>
    <w:rsid w:val="003D20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D554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5">
    <w:name w:val="Body Text"/>
    <w:basedOn w:val="a"/>
    <w:link w:val="a6"/>
    <w:semiHidden/>
    <w:rsid w:val="008D554F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D55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1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141DD"/>
    <w:rPr>
      <w:b/>
      <w:bCs/>
    </w:rPr>
  </w:style>
  <w:style w:type="character" w:styleId="a9">
    <w:name w:val="Hyperlink"/>
    <w:basedOn w:val="a0"/>
    <w:uiPriority w:val="99"/>
    <w:unhideWhenUsed/>
    <w:rsid w:val="00E141D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141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graemsa.ru/igry-dlja-detej/matematicheskie-ig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clike.com/wi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2020-04-08T16:44:00Z</cp:lastPrinted>
  <dcterms:created xsi:type="dcterms:W3CDTF">2020-04-10T11:38:00Z</dcterms:created>
  <dcterms:modified xsi:type="dcterms:W3CDTF">2020-04-10T11:38:00Z</dcterms:modified>
</cp:coreProperties>
</file>