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E8" w:rsidRDefault="00B14AE8" w:rsidP="00B14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7E7250">
        <w:rPr>
          <w:rFonts w:ascii="Times New Roman" w:hAnsi="Times New Roman" w:cs="Times New Roman"/>
          <w:b/>
          <w:sz w:val="28"/>
          <w:szCs w:val="28"/>
        </w:rPr>
        <w:t>ружок "Юные атлеты".</w:t>
      </w:r>
    </w:p>
    <w:p w:rsidR="00B14AE8" w:rsidRPr="00570B3C" w:rsidRDefault="00B14AE8" w:rsidP="00B14AE8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B3C">
        <w:rPr>
          <w:rFonts w:ascii="Times New Roman" w:hAnsi="Times New Roman" w:cs="Times New Roman"/>
          <w:sz w:val="28"/>
          <w:szCs w:val="28"/>
        </w:rPr>
        <w:t>(для воспитанников группы №8, №10 ,№11).</w:t>
      </w:r>
    </w:p>
    <w:p w:rsidR="00B14AE8" w:rsidRPr="007E7250" w:rsidRDefault="00B14AE8" w:rsidP="00B14A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9"/>
        <w:gridCol w:w="1843"/>
        <w:gridCol w:w="2693"/>
        <w:gridCol w:w="1701"/>
      </w:tblGrid>
      <w:tr w:rsidR="00B14AE8" w:rsidRPr="008B5020" w:rsidTr="00B14AE8">
        <w:tc>
          <w:tcPr>
            <w:tcW w:w="3799" w:type="dxa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Содержание</w:t>
            </w:r>
          </w:p>
        </w:tc>
        <w:tc>
          <w:tcPr>
            <w:tcW w:w="1843" w:type="dxa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Способ организации</w:t>
            </w:r>
          </w:p>
        </w:tc>
        <w:tc>
          <w:tcPr>
            <w:tcW w:w="2693" w:type="dxa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Методические рекомендации</w:t>
            </w:r>
          </w:p>
        </w:tc>
        <w:tc>
          <w:tcPr>
            <w:tcW w:w="1701" w:type="dxa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Дозировка</w:t>
            </w:r>
          </w:p>
        </w:tc>
      </w:tr>
      <w:tr w:rsidR="00B14AE8" w:rsidRPr="008B5020" w:rsidTr="00B14AE8">
        <w:tc>
          <w:tcPr>
            <w:tcW w:w="10036" w:type="dxa"/>
            <w:gridSpan w:val="4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 xml:space="preserve">Вводная часть </w:t>
            </w:r>
          </w:p>
        </w:tc>
      </w:tr>
      <w:tr w:rsidR="00B14AE8" w:rsidRPr="008B5020" w:rsidTr="00B14AE8">
        <w:tc>
          <w:tcPr>
            <w:tcW w:w="3799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Ходьба: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на носках;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на пятках;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перешагивая через препятствия.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Бег: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обычный;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захлестывая голень;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- ускоряясь по сигналу.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Прыжки: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- поочередно на </w:t>
            </w:r>
            <w:proofErr w:type="spellStart"/>
            <w:r w:rsidRPr="008B5020">
              <w:rPr>
                <w:rFonts w:ascii="Times New Roman" w:hAnsi="Times New Roman" w:cs="Times New Roman"/>
                <w:iCs/>
              </w:rPr>
              <w:t>првой</w:t>
            </w:r>
            <w:proofErr w:type="spellEnd"/>
            <w:r w:rsidRPr="008B5020">
              <w:rPr>
                <w:rFonts w:ascii="Times New Roman" w:hAnsi="Times New Roman" w:cs="Times New Roman"/>
                <w:iCs/>
              </w:rPr>
              <w:t xml:space="preserve"> (левой) ноге.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Дыхательные упражнения (по желанию).</w:t>
            </w:r>
          </w:p>
        </w:tc>
        <w:tc>
          <w:tcPr>
            <w:tcW w:w="1843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Фронтальный.</w:t>
            </w:r>
          </w:p>
        </w:tc>
        <w:tc>
          <w:tcPr>
            <w:tcW w:w="2693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в стороны.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к плечам.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на поясе.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на поясе.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за спиной.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свободно.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В ходьбе по </w:t>
            </w:r>
            <w:r>
              <w:rPr>
                <w:rFonts w:ascii="Times New Roman" w:hAnsi="Times New Roman" w:cs="Times New Roman"/>
                <w:iCs/>
              </w:rPr>
              <w:t>комнате</w:t>
            </w:r>
            <w:r w:rsidRPr="008B5020">
              <w:rPr>
                <w:rFonts w:ascii="Times New Roman" w:hAnsi="Times New Roman" w:cs="Times New Roman"/>
                <w:iCs/>
              </w:rPr>
              <w:t>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 мин.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 мин.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4 серии по 5 прыжков.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 мин.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B14AE8" w:rsidRPr="008B5020" w:rsidTr="00B14AE8">
        <w:tc>
          <w:tcPr>
            <w:tcW w:w="10036" w:type="dxa"/>
            <w:gridSpan w:val="4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t>Основная часть</w:t>
            </w:r>
          </w:p>
        </w:tc>
      </w:tr>
      <w:tr w:rsidR="00B14AE8" w:rsidRPr="008B5020" w:rsidTr="00B14AE8">
        <w:tc>
          <w:tcPr>
            <w:tcW w:w="3799" w:type="dxa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Комплекс упражнений с мячом</w:t>
            </w:r>
            <w:r w:rsidRPr="008B5020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1.И.п. – о.с. мяч внизу, в опущенных руках.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1-3 – поднять мяч вверх;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2-4 – и.п.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2.И.п. – стоя на коленях, мяч в опущенных руках за спиной.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1-2 – пружинящее отведение мяча назад;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3=4 – и.п.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3.И.п.- сидя на полу, руки в упоре за спиной, мяч под носками согнутых в коленях ног.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1-3- - подкатить мяч к себе;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2-4 – носками ног, откатить мяч вперед от себя.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4.И.п – сидя на полу, руки в упоре за спиной. Мяч удерживать внутренней поверхностью стоп.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1-3 – поднять мяч, выполнив «уголок», удерживая на весу;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2-4 – и.п.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5.</w:t>
            </w:r>
            <w:r>
              <w:rPr>
                <w:rFonts w:ascii="Times New Roman" w:hAnsi="Times New Roman" w:cs="Times New Roman"/>
                <w:iCs/>
              </w:rPr>
              <w:t>И.п. – лежа на спине, ноги согнуты в коленях</w:t>
            </w:r>
            <w:r w:rsidRPr="008B5020">
              <w:rPr>
                <w:rFonts w:ascii="Times New Roman" w:hAnsi="Times New Roman" w:cs="Times New Roman"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Cs/>
              </w:rPr>
              <w:t>мяч за головой</w:t>
            </w:r>
            <w:r w:rsidRPr="008B5020">
              <w:rPr>
                <w:rFonts w:ascii="Times New Roman" w:hAnsi="Times New Roman" w:cs="Times New Roman"/>
                <w:iCs/>
              </w:rPr>
              <w:t>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1-3 –</w:t>
            </w:r>
            <w:r>
              <w:rPr>
                <w:rFonts w:ascii="Times New Roman" w:hAnsi="Times New Roman" w:cs="Times New Roman"/>
                <w:iCs/>
              </w:rPr>
              <w:t xml:space="preserve"> одновременно, поднять мяч  перед грудью и выпрямить ноги </w:t>
            </w:r>
            <w:r>
              <w:rPr>
                <w:rFonts w:ascii="Times New Roman" w:hAnsi="Times New Roman" w:cs="Times New Roman"/>
                <w:iCs/>
              </w:rPr>
              <w:lastRenderedPageBreak/>
              <w:t>вверх, соединить</w:t>
            </w:r>
            <w:r w:rsidRPr="008B5020">
              <w:rPr>
                <w:rFonts w:ascii="Times New Roman" w:hAnsi="Times New Roman" w:cs="Times New Roman"/>
                <w:iCs/>
              </w:rPr>
              <w:t>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2-4 – и.п.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6.И.п. – лежа на животе, ноги прямые, мяч в прямых руках впереди.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1-3 – прогнуться,  одновременно поднять руки с мячом и ноги от пола;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2-4 – и.п.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7.И.п. – о.с., мяч на полу у стоп.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1-3 – прыжок через мяч, руки в стороны;</w:t>
            </w: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2-4 – повернуться кругом.</w:t>
            </w: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Дыхательно</w:t>
            </w:r>
            <w:r>
              <w:rPr>
                <w:rFonts w:ascii="Times New Roman" w:hAnsi="Times New Roman" w:cs="Times New Roman"/>
                <w:iCs/>
              </w:rPr>
              <w:t>е упражнение (по выбору</w:t>
            </w:r>
            <w:r w:rsidRPr="008B5020">
              <w:rPr>
                <w:rFonts w:ascii="Times New Roman" w:hAnsi="Times New Roman" w:cs="Times New Roman"/>
                <w:iCs/>
              </w:rPr>
              <w:t>).</w:t>
            </w:r>
          </w:p>
        </w:tc>
        <w:tc>
          <w:tcPr>
            <w:tcW w:w="1843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lastRenderedPageBreak/>
              <w:t>Фронтальный.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Прогнуться, подняться на носки.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Вперед не наклоняться.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Руки в коленях не сгибать.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Ноги прямые, руки в локтях не сгибать.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Ноги в коленях не </w:t>
            </w:r>
            <w:r w:rsidRPr="008B5020">
              <w:rPr>
                <w:rFonts w:ascii="Times New Roman" w:hAnsi="Times New Roman" w:cs="Times New Roman"/>
                <w:iCs/>
              </w:rPr>
              <w:lastRenderedPageBreak/>
              <w:t>сгибать.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Одновременно поднять голову и ноги.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4-6 раз.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5-6 раз.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5-6 раз.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4-6 раз.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6-8 раз.</w:t>
            </w: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3-4 раза.</w:t>
            </w:r>
          </w:p>
        </w:tc>
      </w:tr>
      <w:tr w:rsidR="00B14AE8" w:rsidRPr="008B5020" w:rsidTr="00B14AE8">
        <w:tc>
          <w:tcPr>
            <w:tcW w:w="10036" w:type="dxa"/>
            <w:gridSpan w:val="4"/>
          </w:tcPr>
          <w:p w:rsidR="00B14AE8" w:rsidRPr="008B5020" w:rsidRDefault="00B14AE8" w:rsidP="00333B2C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B5020">
              <w:rPr>
                <w:rFonts w:ascii="Times New Roman" w:hAnsi="Times New Roman" w:cs="Times New Roman"/>
                <w:b/>
                <w:iCs/>
              </w:rPr>
              <w:lastRenderedPageBreak/>
              <w:t>Заключительная часть</w:t>
            </w:r>
          </w:p>
        </w:tc>
      </w:tr>
      <w:tr w:rsidR="00B14AE8" w:rsidRPr="008B5020" w:rsidTr="00B14AE8">
        <w:tc>
          <w:tcPr>
            <w:tcW w:w="3799" w:type="dxa"/>
          </w:tcPr>
          <w:p w:rsidR="00B14AE8" w:rsidRPr="008B5020" w:rsidRDefault="00B14AE8" w:rsidP="00333B2C">
            <w:pPr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Игровое упражнение «Два и три». </w:t>
            </w:r>
          </w:p>
          <w:p w:rsidR="00B14AE8" w:rsidRPr="008B5020" w:rsidRDefault="00B14AE8" w:rsidP="00333B2C">
            <w:pPr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Подвижная игра «Удочка».</w:t>
            </w:r>
          </w:p>
        </w:tc>
        <w:tc>
          <w:tcPr>
            <w:tcW w:w="1843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 xml:space="preserve">Фронтальный </w:t>
            </w:r>
          </w:p>
        </w:tc>
        <w:tc>
          <w:tcPr>
            <w:tcW w:w="2693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Использовать музыкальное сопровождение.</w:t>
            </w:r>
          </w:p>
        </w:tc>
        <w:tc>
          <w:tcPr>
            <w:tcW w:w="1701" w:type="dxa"/>
          </w:tcPr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B5020">
              <w:rPr>
                <w:rFonts w:ascii="Times New Roman" w:hAnsi="Times New Roman" w:cs="Times New Roman"/>
                <w:iCs/>
              </w:rPr>
              <w:t>2-3 раза.</w:t>
            </w:r>
          </w:p>
          <w:p w:rsidR="00B14AE8" w:rsidRPr="008B5020" w:rsidRDefault="00B14AE8" w:rsidP="00333B2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B14AE8" w:rsidRDefault="00B14AE8" w:rsidP="00B14AE8"/>
    <w:p w:rsidR="0020331B" w:rsidRDefault="0020331B"/>
    <w:sectPr w:rsidR="0020331B" w:rsidSect="0020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B14AE8"/>
    <w:rsid w:val="0020331B"/>
    <w:rsid w:val="00B1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E8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Company>Microsoft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2020-04-06T13:29:00Z</dcterms:created>
  <dcterms:modified xsi:type="dcterms:W3CDTF">2020-04-06T13:30:00Z</dcterms:modified>
</cp:coreProperties>
</file>