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6EA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 xml:space="preserve">• Продолжать учить </w:t>
      </w:r>
      <w:proofErr w:type="gramStart"/>
      <w:r w:rsidRPr="00B676EA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676EA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и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вычитание в пределах 10.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• Упражнять в умении ориентироваться на листе бумаги в клетку.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• Учить «читать» графическую информацию, обозначающую пространственные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отношения объектов и направление их движения.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• Развивать внимание, память, логическое мышление.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6EA">
        <w:rPr>
          <w:rFonts w:ascii="Times New Roman" w:hAnsi="Times New Roman" w:cs="Times New Roman"/>
          <w:b/>
          <w:bCs/>
          <w:sz w:val="24"/>
          <w:szCs w:val="24"/>
        </w:rPr>
        <w:t>Дидактический наглядный материал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Демонстрационный материал. </w:t>
      </w:r>
      <w:r w:rsidRPr="00B676EA">
        <w:rPr>
          <w:rFonts w:ascii="Times New Roman" w:hAnsi="Times New Roman" w:cs="Times New Roman"/>
          <w:sz w:val="24"/>
          <w:szCs w:val="24"/>
        </w:rPr>
        <w:t>Цветные карандаши, образец лабиринта (см. рис. 66),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числовая линейка, 2 сюжетные картинки с 8–10 отличиями.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i/>
          <w:iCs/>
          <w:sz w:val="24"/>
          <w:szCs w:val="24"/>
        </w:rPr>
        <w:t xml:space="preserve">Раздаточный материал. </w:t>
      </w:r>
      <w:r w:rsidRPr="00B676EA">
        <w:rPr>
          <w:rFonts w:ascii="Times New Roman" w:hAnsi="Times New Roman" w:cs="Times New Roman"/>
          <w:sz w:val="24"/>
          <w:szCs w:val="24"/>
        </w:rPr>
        <w:t>Тетради в клетку с изображением двух числовых линеек,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состоящих из 10 клеток (см. рис. 62), карандаши, картинки с изображением лабиринтов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(см. рис. 66).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6EA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b/>
          <w:bCs/>
          <w:sz w:val="24"/>
          <w:szCs w:val="24"/>
        </w:rPr>
        <w:t xml:space="preserve">I часть. </w:t>
      </w:r>
      <w:r w:rsidRPr="00B676EA">
        <w:rPr>
          <w:rFonts w:ascii="Times New Roman" w:hAnsi="Times New Roman" w:cs="Times New Roman"/>
          <w:sz w:val="24"/>
          <w:szCs w:val="24"/>
        </w:rPr>
        <w:t>Игровое упражнение «Сделай картинки похожими».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На доске 2 картинки. Воспитатель предлагает детям рассмотреть их, найти отличия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между ними и дорисовать предмет так, чтобы они стали похожи.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b/>
          <w:bCs/>
          <w:sz w:val="24"/>
          <w:szCs w:val="24"/>
        </w:rPr>
        <w:t xml:space="preserve">II часть. </w:t>
      </w:r>
      <w:r w:rsidRPr="00B676EA">
        <w:rPr>
          <w:rFonts w:ascii="Times New Roman" w:hAnsi="Times New Roman" w:cs="Times New Roman"/>
          <w:sz w:val="24"/>
          <w:szCs w:val="24"/>
        </w:rPr>
        <w:t>Игровое задание «Рисуем задачу».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У детей тетради в клетку с изображением двух числовых линеек. Воспитатель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 xml:space="preserve">спрашивает: «Сколько клеток на числовой линейке?» </w:t>
      </w:r>
      <w:r w:rsidRPr="00B676EA">
        <w:rPr>
          <w:rFonts w:ascii="Times New Roman" w:hAnsi="Times New Roman" w:cs="Times New Roman"/>
          <w:i/>
          <w:iCs/>
          <w:sz w:val="24"/>
          <w:szCs w:val="24"/>
        </w:rPr>
        <w:t>(Десять клеток.)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Дети дугой отмечают на числовой линейке сначала 4 клетки, а затем еще 5 клеток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(правильность выполнения задания они сверяют с образцом на доске). На основании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рисунка делают запись для будущей задачи с помощью цифр и арифметических знаков.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Дети читают запись, вызванный ребенок выкладывает ее на доске. По записи дети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 xml:space="preserve">составляют задачу. Воспитатель выслушивает варианты задач. Дети вместе </w:t>
      </w:r>
      <w:proofErr w:type="gramStart"/>
      <w:r w:rsidRPr="00B676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 xml:space="preserve">воспитателем обосновывают правильность их составления, решают и отвечают </w:t>
      </w:r>
      <w:proofErr w:type="gramStart"/>
      <w:r w:rsidRPr="00B676E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вопросы задачи, объясняют ее решение.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На второй числовой линейке дети дугами обозначают 9 клеток (сверху) и 5 клеток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(снизу слева). Затем аналогично составляют и решают задачу на вычитание.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6EA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 xml:space="preserve">Воспитатель читает стихотворение и вместе с детьми выполняет </w:t>
      </w:r>
      <w:proofErr w:type="gramStart"/>
      <w:r w:rsidRPr="00B676EA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движения.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676EA">
        <w:rPr>
          <w:rFonts w:ascii="Times New Roman" w:hAnsi="Times New Roman" w:cs="Times New Roman"/>
          <w:i/>
          <w:iCs/>
          <w:sz w:val="24"/>
          <w:szCs w:val="24"/>
        </w:rPr>
        <w:t>Покажите пальцем зайца, (Правую руку сжать в кулак и выпрямить средний и</w:t>
      </w:r>
      <w:proofErr w:type="gramEnd"/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676EA">
        <w:rPr>
          <w:rFonts w:ascii="Times New Roman" w:hAnsi="Times New Roman" w:cs="Times New Roman"/>
          <w:i/>
          <w:iCs/>
          <w:sz w:val="24"/>
          <w:szCs w:val="24"/>
        </w:rPr>
        <w:t>указательный</w:t>
      </w:r>
      <w:proofErr w:type="gramEnd"/>
      <w:r w:rsidRPr="00B676EA">
        <w:rPr>
          <w:rFonts w:ascii="Times New Roman" w:hAnsi="Times New Roman" w:cs="Times New Roman"/>
          <w:i/>
          <w:iCs/>
          <w:sz w:val="24"/>
          <w:szCs w:val="24"/>
        </w:rPr>
        <w:t xml:space="preserve"> пальцы.)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6EA">
        <w:rPr>
          <w:rFonts w:ascii="Times New Roman" w:hAnsi="Times New Roman" w:cs="Times New Roman"/>
          <w:i/>
          <w:iCs/>
          <w:sz w:val="24"/>
          <w:szCs w:val="24"/>
        </w:rPr>
        <w:t>Книжку, (Положить рядом две раскрытые ладони.)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6EA">
        <w:rPr>
          <w:rFonts w:ascii="Times New Roman" w:hAnsi="Times New Roman" w:cs="Times New Roman"/>
          <w:i/>
          <w:iCs/>
          <w:sz w:val="24"/>
          <w:szCs w:val="24"/>
        </w:rPr>
        <w:t>Орех. (Сжать кулак.)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6EA">
        <w:rPr>
          <w:rFonts w:ascii="Times New Roman" w:hAnsi="Times New Roman" w:cs="Times New Roman"/>
          <w:i/>
          <w:iCs/>
          <w:sz w:val="24"/>
          <w:szCs w:val="24"/>
        </w:rPr>
        <w:t>Указательному пальцу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6EA">
        <w:rPr>
          <w:rFonts w:ascii="Times New Roman" w:hAnsi="Times New Roman" w:cs="Times New Roman"/>
          <w:i/>
          <w:iCs/>
          <w:sz w:val="24"/>
          <w:szCs w:val="24"/>
        </w:rPr>
        <w:t>Все известно лучше всех. (Вытянуть вверх указательный палец, согнуть и разогнуть его.)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Упражнение повторяется 2–3 раза со сменой рук.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b/>
          <w:bCs/>
          <w:sz w:val="24"/>
          <w:szCs w:val="24"/>
        </w:rPr>
        <w:t xml:space="preserve">III часть. </w:t>
      </w:r>
      <w:r w:rsidRPr="00B676EA">
        <w:rPr>
          <w:rFonts w:ascii="Times New Roman" w:hAnsi="Times New Roman" w:cs="Times New Roman"/>
          <w:sz w:val="24"/>
          <w:szCs w:val="24"/>
        </w:rPr>
        <w:t>Игровое упражнение «Спрячь фигуры».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От предыдущего задания в тетрадях дети отсчитывают вниз 4 клетки. Воспитатель дает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им новое задание: «Нарисуйте квадрат со стороной, равной двум клеткам. Отступите три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клетки и нарисуйте еще один такой же квадрат. Продолжите рисовать квадраты до конца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строки».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 xml:space="preserve">После выполнения задания уточняет у детей: «Какую фигуру мы уже прятали </w:t>
      </w:r>
      <w:proofErr w:type="gramStart"/>
      <w:r w:rsidRPr="00B676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квадрат?</w:t>
      </w:r>
      <w:proofErr w:type="gramStart"/>
      <w:r w:rsidRPr="00B676EA">
        <w:rPr>
          <w:rFonts w:ascii="Times New Roman" w:hAnsi="Times New Roman" w:cs="Times New Roman"/>
          <w:sz w:val="24"/>
          <w:szCs w:val="24"/>
        </w:rPr>
        <w:t>»</w:t>
      </w:r>
      <w:r w:rsidRPr="00B676E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676EA">
        <w:rPr>
          <w:rFonts w:ascii="Times New Roman" w:hAnsi="Times New Roman" w:cs="Times New Roman"/>
          <w:i/>
          <w:iCs/>
          <w:sz w:val="24"/>
          <w:szCs w:val="24"/>
        </w:rPr>
        <w:t>Круг.)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Ребенок на доске с помощью воспитателя показывает, как вписать круг в квадрат. Дети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выполняют задание в тетрадях.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подумать, какую еще фигуру можно спрятать </w:t>
      </w:r>
      <w:proofErr w:type="gramStart"/>
      <w:r w:rsidRPr="00B676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 xml:space="preserve">квадрат. </w:t>
      </w:r>
      <w:r w:rsidRPr="00B676EA">
        <w:rPr>
          <w:rFonts w:ascii="Times New Roman" w:hAnsi="Times New Roman" w:cs="Times New Roman"/>
          <w:i/>
          <w:iCs/>
          <w:sz w:val="24"/>
          <w:szCs w:val="24"/>
        </w:rPr>
        <w:t>(Треугольник.</w:t>
      </w:r>
      <w:proofErr w:type="gramStart"/>
      <w:r w:rsidRPr="00B676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676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76EA">
        <w:rPr>
          <w:rFonts w:ascii="Times New Roman" w:hAnsi="Times New Roman" w:cs="Times New Roman"/>
          <w:sz w:val="24"/>
          <w:szCs w:val="24"/>
        </w:rPr>
        <w:t>оказывает, как вписать треугольник в квадрат: верхнюю сторону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квадрата надо разделить пополам и поставить точку, а затем прямыми линиями соединить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lastRenderedPageBreak/>
        <w:t>ее с левым нижним и с правым нижним углами квадрата (см. рис. 65).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6EA">
        <w:rPr>
          <w:rFonts w:ascii="Times New Roman" w:hAnsi="Times New Roman" w:cs="Times New Roman"/>
          <w:i/>
          <w:iCs/>
          <w:sz w:val="24"/>
          <w:szCs w:val="24"/>
        </w:rPr>
        <w:t>Рис. 65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314575" cy="209058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 xml:space="preserve">Воспитатель выясняет у детей, где спряталась третья сторона треугольника. </w:t>
      </w:r>
      <w:proofErr w:type="gramStart"/>
      <w:r w:rsidRPr="00B676EA">
        <w:rPr>
          <w:rFonts w:ascii="Times New Roman" w:hAnsi="Times New Roman" w:cs="Times New Roman"/>
          <w:i/>
          <w:iCs/>
          <w:sz w:val="24"/>
          <w:szCs w:val="24"/>
        </w:rPr>
        <w:t>(В стороне</w:t>
      </w:r>
      <w:proofErr w:type="gramEnd"/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6EA">
        <w:rPr>
          <w:rFonts w:ascii="Times New Roman" w:hAnsi="Times New Roman" w:cs="Times New Roman"/>
          <w:i/>
          <w:iCs/>
          <w:sz w:val="24"/>
          <w:szCs w:val="24"/>
        </w:rPr>
        <w:t>квадрата.)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 xml:space="preserve">Дети отсчитывают от предыдущего задания вниз две клетки и рисуют квадраты </w:t>
      </w:r>
      <w:proofErr w:type="gramStart"/>
      <w:r w:rsidRPr="00B676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строчку на расстоянии две клетки друг от друга и вписывают в них треугольники.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Воспитатель оценивает работу, и дети рисуют соответствующие солнышки.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b/>
          <w:bCs/>
          <w:sz w:val="24"/>
          <w:szCs w:val="24"/>
        </w:rPr>
        <w:t xml:space="preserve">IV часть. </w:t>
      </w:r>
      <w:r w:rsidRPr="00B676EA">
        <w:rPr>
          <w:rFonts w:ascii="Times New Roman" w:hAnsi="Times New Roman" w:cs="Times New Roman"/>
          <w:sz w:val="24"/>
          <w:szCs w:val="24"/>
        </w:rPr>
        <w:t>Игровое упражнение «Ищем дорожку к домику».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У детей картинки с изображениями лабиринтов (см. рис. 66). Воспитатель предлагает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 xml:space="preserve">рассмотреть схему пути на графическом рисунке и прочертить дорогу к домику </w:t>
      </w:r>
      <w:proofErr w:type="gramStart"/>
      <w:r w:rsidRPr="00B676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6E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676EA">
        <w:rPr>
          <w:rFonts w:ascii="Times New Roman" w:hAnsi="Times New Roman" w:cs="Times New Roman"/>
          <w:sz w:val="24"/>
          <w:szCs w:val="24"/>
        </w:rPr>
        <w:t xml:space="preserve"> со схемой. Вызванный ребенок выполняет задание на образце и</w:t>
      </w:r>
    </w:p>
    <w:p w:rsidR="00B676EA" w:rsidRPr="00B676EA" w:rsidRDefault="00B676EA" w:rsidP="00B6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EA">
        <w:rPr>
          <w:rFonts w:ascii="Times New Roman" w:hAnsi="Times New Roman" w:cs="Times New Roman"/>
          <w:sz w:val="24"/>
          <w:szCs w:val="24"/>
        </w:rPr>
        <w:t>комментирует свои действия.</w:t>
      </w:r>
    </w:p>
    <w:p w:rsidR="00B676EA" w:rsidRDefault="00B676EA" w:rsidP="00B6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5551" cy="2838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551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EA" w:rsidRDefault="00B676EA" w:rsidP="00B676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76EA">
        <w:rPr>
          <w:rFonts w:ascii="Times New Roman" w:hAnsi="Times New Roman" w:cs="Times New Roman"/>
          <w:i/>
          <w:iCs/>
          <w:sz w:val="24"/>
          <w:szCs w:val="24"/>
        </w:rPr>
        <w:t>Рис. 66</w:t>
      </w:r>
    </w:p>
    <w:p w:rsidR="00B676EA" w:rsidRPr="00B676EA" w:rsidRDefault="00B676EA" w:rsidP="00B676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76EA" w:rsidRPr="00B6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8D"/>
    <w:rsid w:val="0084008D"/>
    <w:rsid w:val="00876A96"/>
    <w:rsid w:val="00B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2020-04-04T10:47:00Z</dcterms:created>
  <dcterms:modified xsi:type="dcterms:W3CDTF">2020-04-04T10:47:00Z</dcterms:modified>
</cp:coreProperties>
</file>