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DF" w:rsidRPr="00F3273A" w:rsidRDefault="00923BDF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3273A">
        <w:rPr>
          <w:rFonts w:ascii="Times New Roman" w:hAnsi="Times New Roman" w:cs="Times New Roman"/>
          <w:color w:val="FF0000"/>
          <w:sz w:val="24"/>
          <w:szCs w:val="24"/>
        </w:rPr>
        <w:t>Понедельник 30 марта</w:t>
      </w:r>
    </w:p>
    <w:p w:rsidR="00923BDF" w:rsidRPr="00F3273A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1 занятие Развитие Речи</w:t>
      </w:r>
    </w:p>
    <w:p w:rsidR="00923BDF" w:rsidRPr="00F3273A" w:rsidRDefault="00923B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273A">
        <w:rPr>
          <w:rFonts w:ascii="Times New Roman" w:hAnsi="Times New Roman" w:cs="Times New Roman"/>
          <w:sz w:val="24"/>
          <w:szCs w:val="24"/>
        </w:rPr>
        <w:t>Дид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F3273A"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 w:rsidRPr="00F3273A">
        <w:rPr>
          <w:rFonts w:ascii="Times New Roman" w:hAnsi="Times New Roman" w:cs="Times New Roman"/>
          <w:sz w:val="24"/>
          <w:szCs w:val="24"/>
        </w:rPr>
        <w:t xml:space="preserve">  «Как можно медвежонка порадовать?»  стр.83 </w:t>
      </w:r>
      <w:proofErr w:type="spellStart"/>
      <w:r w:rsidRPr="00F3273A">
        <w:rPr>
          <w:rFonts w:ascii="Times New Roman" w:hAnsi="Times New Roman" w:cs="Times New Roman"/>
          <w:sz w:val="24"/>
          <w:szCs w:val="24"/>
        </w:rPr>
        <w:t>В,В,Гербова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>- продолжать учить детей играть и разговаривать с игрушкой, употребляя разные по форме и содержанию обращения.</w:t>
      </w:r>
    </w:p>
    <w:p w:rsidR="00923BDF" w:rsidRPr="00F3273A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2 занятие Музыкальное</w:t>
      </w:r>
    </w:p>
    <w:p w:rsidR="00923BDF" w:rsidRPr="00F3273A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Музыка Слушание «Кораблик» О.Девочкино</w:t>
      </w:r>
      <w:proofErr w:type="gramStart"/>
      <w:r w:rsidRPr="00F3273A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F3273A">
        <w:rPr>
          <w:rFonts w:ascii="Times New Roman" w:hAnsi="Times New Roman" w:cs="Times New Roman"/>
          <w:sz w:val="24"/>
          <w:szCs w:val="24"/>
        </w:rPr>
        <w:t xml:space="preserve"> побуждать </w:t>
      </w:r>
      <w:proofErr w:type="spellStart"/>
      <w:r w:rsidRPr="00F3273A">
        <w:rPr>
          <w:rFonts w:ascii="Times New Roman" w:hAnsi="Times New Roman" w:cs="Times New Roman"/>
          <w:sz w:val="24"/>
          <w:szCs w:val="24"/>
        </w:rPr>
        <w:t>вним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 xml:space="preserve">- но прослушивать весь муз. фрагмент до конца; Пение «Птичка» </w:t>
      </w:r>
      <w:proofErr w:type="spellStart"/>
      <w:r w:rsidRPr="00F3273A">
        <w:rPr>
          <w:rFonts w:ascii="Times New Roman" w:hAnsi="Times New Roman" w:cs="Times New Roman"/>
          <w:sz w:val="24"/>
          <w:szCs w:val="24"/>
        </w:rPr>
        <w:t>Т.Потапенко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 xml:space="preserve">-  форм- </w:t>
      </w:r>
      <w:proofErr w:type="spellStart"/>
      <w:r w:rsidRPr="00F3273A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3A">
        <w:rPr>
          <w:rFonts w:ascii="Times New Roman" w:hAnsi="Times New Roman" w:cs="Times New Roman"/>
          <w:sz w:val="24"/>
          <w:szCs w:val="24"/>
        </w:rPr>
        <w:t>певч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 xml:space="preserve"> навыки; Пляска «Ручеёк»- развивать точность; Игра «Ручеёк»-побуждать выполнять правила игры.</w:t>
      </w:r>
    </w:p>
    <w:p w:rsidR="00923BDF" w:rsidRPr="00F3273A" w:rsidRDefault="00923BDF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3273A">
        <w:rPr>
          <w:rFonts w:ascii="Times New Roman" w:hAnsi="Times New Roman" w:cs="Times New Roman"/>
          <w:color w:val="FF0000"/>
          <w:sz w:val="24"/>
          <w:szCs w:val="24"/>
        </w:rPr>
        <w:t>Вторник  31 марта</w:t>
      </w:r>
    </w:p>
    <w:p w:rsidR="00923BDF" w:rsidRPr="00F3273A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1 занятие Формирование целостной картины мира</w:t>
      </w:r>
    </w:p>
    <w:p w:rsidR="00923BDF" w:rsidRPr="00F3273A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 xml:space="preserve">«Солнышко, солнышко, выгляни в окошечко…» стр.31 О.А. </w:t>
      </w:r>
      <w:proofErr w:type="spellStart"/>
      <w:r w:rsidRPr="00F3273A">
        <w:rPr>
          <w:rFonts w:ascii="Times New Roman" w:hAnsi="Times New Roman" w:cs="Times New Roman"/>
          <w:sz w:val="24"/>
          <w:szCs w:val="24"/>
        </w:rPr>
        <w:t>Соломенников</w:t>
      </w:r>
      <w:proofErr w:type="gramStart"/>
      <w:r w:rsidRPr="00F3273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273A">
        <w:rPr>
          <w:rFonts w:ascii="Times New Roman" w:hAnsi="Times New Roman" w:cs="Times New Roman"/>
          <w:sz w:val="24"/>
          <w:szCs w:val="24"/>
        </w:rPr>
        <w:t xml:space="preserve"> дать детям представление  о весенних изменениях в природе. </w:t>
      </w:r>
      <w:proofErr w:type="spellStart"/>
      <w:r w:rsidRPr="00F3273A">
        <w:rPr>
          <w:rFonts w:ascii="Times New Roman" w:hAnsi="Times New Roman" w:cs="Times New Roman"/>
          <w:sz w:val="24"/>
          <w:szCs w:val="24"/>
        </w:rPr>
        <w:t>Форм-ать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 xml:space="preserve"> интерес к явлениям природы.</w:t>
      </w:r>
    </w:p>
    <w:p w:rsidR="00923BDF" w:rsidRPr="00F3273A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2 занятие развитие движений</w:t>
      </w:r>
    </w:p>
    <w:p w:rsidR="00923BDF" w:rsidRPr="00F3273A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273A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 xml:space="preserve"> через бревно; прыгание на двух ногах как можно дальше; прокатывание мяча одной рукой </w:t>
      </w:r>
      <w:proofErr w:type="spellStart"/>
      <w:r w:rsidRPr="00F3273A">
        <w:rPr>
          <w:rFonts w:ascii="Times New Roman" w:hAnsi="Times New Roman" w:cs="Times New Roman"/>
          <w:sz w:val="24"/>
          <w:szCs w:val="24"/>
        </w:rPr>
        <w:t>вос</w:t>
      </w:r>
      <w:proofErr w:type="gramStart"/>
      <w:r w:rsidRPr="00F3273A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2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3A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>.</w:t>
      </w:r>
    </w:p>
    <w:p w:rsidR="00923BDF" w:rsidRPr="00F3273A" w:rsidRDefault="00923BDF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3273A">
        <w:rPr>
          <w:rFonts w:ascii="Times New Roman" w:hAnsi="Times New Roman" w:cs="Times New Roman"/>
          <w:color w:val="FF0000"/>
          <w:sz w:val="24"/>
          <w:szCs w:val="24"/>
        </w:rPr>
        <w:t>Среда 1 апреля</w:t>
      </w:r>
    </w:p>
    <w:p w:rsidR="00923BDF" w:rsidRPr="00F3273A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1 занятие рисование</w:t>
      </w:r>
    </w:p>
    <w:p w:rsidR="00923BDF" w:rsidRPr="00F3273A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Рисование «Ручейки бегут, журчат!» стр.68 И.А.Лыков</w:t>
      </w:r>
      <w:proofErr w:type="gramStart"/>
      <w:r w:rsidRPr="00F3273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3273A">
        <w:rPr>
          <w:rFonts w:ascii="Times New Roman" w:hAnsi="Times New Roman" w:cs="Times New Roman"/>
          <w:sz w:val="24"/>
          <w:szCs w:val="24"/>
        </w:rPr>
        <w:t xml:space="preserve"> вызвать интерес к изображению ручейков ; учить проводить волнистые линии по горизонтали; ;учить правильно держать карандаш.</w:t>
      </w:r>
    </w:p>
    <w:p w:rsidR="00923BDF" w:rsidRPr="00F3273A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2 занятие музыкальное</w:t>
      </w:r>
    </w:p>
    <w:p w:rsidR="00F3273A" w:rsidRPr="00F3273A" w:rsidRDefault="00F3273A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Слушание «Птички поют</w:t>
      </w:r>
      <w:proofErr w:type="gramStart"/>
      <w:r w:rsidRPr="00F3273A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F3273A">
        <w:rPr>
          <w:rFonts w:ascii="Times New Roman" w:hAnsi="Times New Roman" w:cs="Times New Roman"/>
          <w:sz w:val="24"/>
          <w:szCs w:val="24"/>
        </w:rPr>
        <w:t xml:space="preserve">побуждать </w:t>
      </w:r>
      <w:proofErr w:type="spellStart"/>
      <w:r w:rsidRPr="00F3273A">
        <w:rPr>
          <w:rFonts w:ascii="Times New Roman" w:hAnsi="Times New Roman" w:cs="Times New Roman"/>
          <w:sz w:val="24"/>
          <w:szCs w:val="24"/>
        </w:rPr>
        <w:t>вним-но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 xml:space="preserve"> прослушивать весь муз. фрагмент до конца; Пение «Птичка» </w:t>
      </w:r>
      <w:proofErr w:type="spellStart"/>
      <w:r w:rsidRPr="00F3273A">
        <w:rPr>
          <w:rFonts w:ascii="Times New Roman" w:hAnsi="Times New Roman" w:cs="Times New Roman"/>
          <w:sz w:val="24"/>
          <w:szCs w:val="24"/>
        </w:rPr>
        <w:t>Т.Потапенко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 xml:space="preserve">, Н.Найденовой- побуждать подпевать весёлые песни; Муз- ритм </w:t>
      </w:r>
      <w:proofErr w:type="spellStart"/>
      <w:r w:rsidRPr="00F3273A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273A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 xml:space="preserve"> «Идём-прыгаем </w:t>
      </w:r>
      <w:proofErr w:type="spellStart"/>
      <w:r w:rsidRPr="00F3273A">
        <w:rPr>
          <w:rFonts w:ascii="Times New Roman" w:hAnsi="Times New Roman" w:cs="Times New Roman"/>
          <w:sz w:val="24"/>
          <w:szCs w:val="24"/>
        </w:rPr>
        <w:t>Р.Рустамова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>- учить начинать движения вместе с музыкой.; Игра «Карусель»- выполнять правила игры.</w:t>
      </w:r>
    </w:p>
    <w:p w:rsidR="00923BDF" w:rsidRPr="00F3273A" w:rsidRDefault="00923BDF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3273A">
        <w:rPr>
          <w:rFonts w:ascii="Times New Roman" w:hAnsi="Times New Roman" w:cs="Times New Roman"/>
          <w:color w:val="FF0000"/>
          <w:sz w:val="24"/>
          <w:szCs w:val="24"/>
        </w:rPr>
        <w:t>Четверг 2 апреля</w:t>
      </w:r>
    </w:p>
    <w:p w:rsidR="00923BDF" w:rsidRPr="00F3273A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1 занятие чтение художественной литературы</w:t>
      </w:r>
    </w:p>
    <w:p w:rsidR="00923BDF" w:rsidRPr="00F3273A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Чтение сказки  «Маша и медведь» стр.84В.В.Гербов</w:t>
      </w:r>
      <w:proofErr w:type="gramStart"/>
      <w:r w:rsidRPr="00F3273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3273A">
        <w:rPr>
          <w:rFonts w:ascii="Times New Roman" w:hAnsi="Times New Roman" w:cs="Times New Roman"/>
          <w:sz w:val="24"/>
          <w:szCs w:val="24"/>
        </w:rPr>
        <w:t xml:space="preserve"> познакомить с р.н.сказкой «Маша и медведь»</w:t>
      </w:r>
    </w:p>
    <w:p w:rsidR="00F3273A" w:rsidRPr="00F3273A" w:rsidRDefault="00F3273A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2 занятие развитие движений</w:t>
      </w:r>
    </w:p>
    <w:p w:rsidR="00F3273A" w:rsidRPr="00F3273A" w:rsidRDefault="00F3273A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 xml:space="preserve">перепрыгивание через верёвочку; </w:t>
      </w:r>
      <w:proofErr w:type="spellStart"/>
      <w:r w:rsidRPr="00F3273A">
        <w:rPr>
          <w:rFonts w:ascii="Times New Roman" w:hAnsi="Times New Roman" w:cs="Times New Roman"/>
          <w:sz w:val="24"/>
          <w:szCs w:val="24"/>
        </w:rPr>
        <w:t>проползание</w:t>
      </w:r>
      <w:proofErr w:type="spellEnd"/>
      <w:r w:rsidRPr="00F3273A">
        <w:rPr>
          <w:rFonts w:ascii="Times New Roman" w:hAnsi="Times New Roman" w:cs="Times New Roman"/>
          <w:sz w:val="24"/>
          <w:szCs w:val="24"/>
        </w:rPr>
        <w:t xml:space="preserve"> заданного расстояния до ориентира; прокатывание мяча двумя и одной рукой друг другу.</w:t>
      </w:r>
    </w:p>
    <w:p w:rsidR="00F3273A" w:rsidRPr="00F3273A" w:rsidRDefault="00F3273A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3273A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Пятница 3 апреля </w:t>
      </w:r>
    </w:p>
    <w:p w:rsidR="00F3273A" w:rsidRPr="00F3273A" w:rsidRDefault="00F3273A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1 занятие  лепка</w:t>
      </w:r>
    </w:p>
    <w:p w:rsidR="00F3273A" w:rsidRPr="00F3273A" w:rsidRDefault="00F3273A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 xml:space="preserve">Лепка «Вот какие у нас сосульки!» </w:t>
      </w:r>
      <w:proofErr w:type="spellStart"/>
      <w:proofErr w:type="gramStart"/>
      <w:r w:rsidRPr="00F3273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73A">
        <w:rPr>
          <w:rFonts w:ascii="Times New Roman" w:hAnsi="Times New Roman" w:cs="Times New Roman"/>
          <w:sz w:val="24"/>
          <w:szCs w:val="24"/>
        </w:rPr>
        <w:t>62 И.А.Лыкова- вызвать интерес к моделированию сосулек разной длины и толщины;</w:t>
      </w:r>
      <w:r w:rsidR="007E5BCE">
        <w:rPr>
          <w:rFonts w:ascii="Times New Roman" w:hAnsi="Times New Roman" w:cs="Times New Roman"/>
          <w:sz w:val="24"/>
          <w:szCs w:val="24"/>
        </w:rPr>
        <w:t xml:space="preserve"> </w:t>
      </w:r>
      <w:r w:rsidRPr="00F3273A">
        <w:rPr>
          <w:rFonts w:ascii="Times New Roman" w:hAnsi="Times New Roman" w:cs="Times New Roman"/>
          <w:sz w:val="24"/>
          <w:szCs w:val="24"/>
        </w:rPr>
        <w:t>закрепить умение лепить цилиндры(столбики).;развивать чувство формы.</w:t>
      </w:r>
    </w:p>
    <w:p w:rsidR="00F3273A" w:rsidRPr="00F3273A" w:rsidRDefault="00F3273A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2 занятие Развитие движений</w:t>
      </w:r>
    </w:p>
    <w:p w:rsidR="00F3273A" w:rsidRPr="00F3273A" w:rsidRDefault="00F3273A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прыжки на двух ногах с места как можно дальше; бросание мяча двумя руками в паре с воспитателем</w:t>
      </w:r>
    </w:p>
    <w:p w:rsidR="00F3273A" w:rsidRPr="00F3273A" w:rsidRDefault="00F3273A">
      <w:pPr>
        <w:rPr>
          <w:rFonts w:ascii="Times New Roman" w:hAnsi="Times New Roman" w:cs="Times New Roman"/>
          <w:sz w:val="24"/>
          <w:szCs w:val="24"/>
        </w:rPr>
      </w:pPr>
    </w:p>
    <w:p w:rsidR="00923BDF" w:rsidRPr="00F3273A" w:rsidRDefault="00923BDF">
      <w:pPr>
        <w:rPr>
          <w:rFonts w:ascii="Times New Roman" w:hAnsi="Times New Roman" w:cs="Times New Roman"/>
          <w:sz w:val="24"/>
          <w:szCs w:val="24"/>
        </w:rPr>
      </w:pPr>
    </w:p>
    <w:sectPr w:rsidR="00923BDF" w:rsidRPr="00F3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23BDF"/>
    <w:rsid w:val="007E5BCE"/>
    <w:rsid w:val="00923BDF"/>
    <w:rsid w:val="00F3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2020-03-25T15:32:00Z</dcterms:created>
  <dcterms:modified xsi:type="dcterms:W3CDTF">2020-03-25T15:52:00Z</dcterms:modified>
</cp:coreProperties>
</file>