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A60" w:rsidRPr="00C34A60" w:rsidRDefault="003010CD" w:rsidP="00C34A60">
      <w:pPr>
        <w:pStyle w:val="a4"/>
        <w:rPr>
          <w:rFonts w:ascii="Times New Roman" w:hAnsi="Times New Roman" w:cs="Times New Roman"/>
          <w:sz w:val="28"/>
          <w:szCs w:val="28"/>
        </w:rPr>
      </w:pPr>
      <w:r w:rsidRPr="00C34A6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C4C69E1" wp14:editId="1A86CE7B">
                <wp:extent cx="304800" cy="304800"/>
                <wp:effectExtent l="0" t="0" r="0" b="0"/>
                <wp:docPr id="2" name="AutoShape 2" descr="C:\Users\Admin\%D0%A0%D0%B0%D0%B1%D0%BE%D1%87%D0%B8%D0%B9 %D0%A1%D1%82%D0%BE%D0%BB\s1200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rDnkR9AIAACE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="00C34A60" w:rsidRPr="00C34A60">
        <w:rPr>
          <w:rFonts w:ascii="Times New Roman" w:hAnsi="Times New Roman" w:cs="Times New Roman"/>
          <w:b/>
          <w:sz w:val="28"/>
          <w:szCs w:val="28"/>
        </w:rPr>
        <w:t>Тема:</w:t>
      </w:r>
      <w:r w:rsidR="00C34A60">
        <w:rPr>
          <w:rFonts w:ascii="Times New Roman" w:hAnsi="Times New Roman" w:cs="Times New Roman"/>
          <w:sz w:val="28"/>
          <w:szCs w:val="28"/>
        </w:rPr>
        <w:t xml:space="preserve"> </w:t>
      </w:r>
      <w:r w:rsidR="00C34A60" w:rsidRPr="00C34A60">
        <w:rPr>
          <w:rFonts w:ascii="Times New Roman" w:hAnsi="Times New Roman" w:cs="Times New Roman"/>
          <w:sz w:val="28"/>
          <w:szCs w:val="28"/>
        </w:rPr>
        <w:t xml:space="preserve"> Чтение былины «Илья Муромец и Соловей-разбойник»</w:t>
      </w:r>
    </w:p>
    <w:p w:rsidR="00C34A60" w:rsidRPr="00C34A60" w:rsidRDefault="00C34A60" w:rsidP="00C34A60">
      <w:pPr>
        <w:pStyle w:val="a4"/>
        <w:rPr>
          <w:rFonts w:ascii="Times New Roman" w:hAnsi="Times New Roman" w:cs="Times New Roman"/>
          <w:sz w:val="28"/>
          <w:szCs w:val="28"/>
        </w:rPr>
      </w:pPr>
      <w:r w:rsidRPr="00C34A60">
        <w:rPr>
          <w:rFonts w:ascii="Times New Roman" w:hAnsi="Times New Roman" w:cs="Times New Roman"/>
          <w:b/>
          <w:sz w:val="28"/>
          <w:szCs w:val="28"/>
        </w:rPr>
        <w:t>Цель.</w:t>
      </w:r>
      <w:r w:rsidRPr="00C34A60">
        <w:rPr>
          <w:rFonts w:ascii="Times New Roman" w:hAnsi="Times New Roman" w:cs="Times New Roman"/>
          <w:sz w:val="28"/>
          <w:szCs w:val="28"/>
        </w:rPr>
        <w:t> Познакомить детей с былиной, с ее необычным складом речи, с образом былинного богатыря Ильи Муромца.</w:t>
      </w:r>
    </w:p>
    <w:p w:rsidR="00C34A60" w:rsidRPr="00C34A60" w:rsidRDefault="00C34A60" w:rsidP="00C34A6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34A60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bookmarkEnd w:id="0"/>
    <w:p w:rsidR="00C34A60" w:rsidRPr="00C34A60" w:rsidRDefault="00C34A60" w:rsidP="00C34A60">
      <w:pPr>
        <w:pStyle w:val="a4"/>
        <w:rPr>
          <w:rFonts w:ascii="Times New Roman" w:hAnsi="Times New Roman" w:cs="Times New Roman"/>
          <w:sz w:val="28"/>
          <w:szCs w:val="28"/>
        </w:rPr>
      </w:pPr>
      <w:r w:rsidRPr="00C34A60">
        <w:rPr>
          <w:rFonts w:ascii="Times New Roman" w:hAnsi="Times New Roman" w:cs="Times New Roman"/>
          <w:sz w:val="28"/>
          <w:szCs w:val="28"/>
        </w:rPr>
        <w:t>Педагог предлагает детям послушать былину про русского богатыря Илью Муромца. Уточняет, слышали ли они что-нибудь об этом богатыре и как они его себе представляют.</w:t>
      </w:r>
    </w:p>
    <w:p w:rsidR="00C34A60" w:rsidRPr="00C34A60" w:rsidRDefault="00C34A60" w:rsidP="00C34A60">
      <w:pPr>
        <w:pStyle w:val="a4"/>
        <w:rPr>
          <w:rFonts w:ascii="Times New Roman" w:hAnsi="Times New Roman" w:cs="Times New Roman"/>
          <w:sz w:val="28"/>
          <w:szCs w:val="28"/>
        </w:rPr>
      </w:pPr>
      <w:r w:rsidRPr="00C34A60">
        <w:rPr>
          <w:rFonts w:ascii="Times New Roman" w:hAnsi="Times New Roman" w:cs="Times New Roman"/>
          <w:sz w:val="28"/>
          <w:szCs w:val="28"/>
        </w:rPr>
        <w:t xml:space="preserve">Воспитатель читает отрывок из былины (в записи А. </w:t>
      </w:r>
      <w:proofErr w:type="spellStart"/>
      <w:r w:rsidRPr="00C34A60">
        <w:rPr>
          <w:rFonts w:ascii="Times New Roman" w:hAnsi="Times New Roman" w:cs="Times New Roman"/>
          <w:sz w:val="28"/>
          <w:szCs w:val="28"/>
        </w:rPr>
        <w:t>Гильфердинга</w:t>
      </w:r>
      <w:proofErr w:type="spellEnd"/>
      <w:r w:rsidRPr="00C34A60">
        <w:rPr>
          <w:rFonts w:ascii="Times New Roman" w:hAnsi="Times New Roman" w:cs="Times New Roman"/>
          <w:sz w:val="28"/>
          <w:szCs w:val="28"/>
        </w:rPr>
        <w:t xml:space="preserve">). Дает детям возможность обменяться впечатлениями. Соглашается, что былина написана совсем не так, как привычные, легкие и понятные стихи: «Так народ давным-давно рассказывал о своих героях, и рассказы эти называли былинами. В былинах говорилось о героях, которые жили на русской земле, защищали ее от врагов и </w:t>
      </w:r>
      <w:proofErr w:type="gramStart"/>
      <w:r w:rsidRPr="00C34A60">
        <w:rPr>
          <w:rFonts w:ascii="Times New Roman" w:hAnsi="Times New Roman" w:cs="Times New Roman"/>
          <w:sz w:val="28"/>
          <w:szCs w:val="28"/>
        </w:rPr>
        <w:t>нечисти</w:t>
      </w:r>
      <w:proofErr w:type="gramEnd"/>
      <w:r w:rsidRPr="00C34A60">
        <w:rPr>
          <w:rFonts w:ascii="Times New Roman" w:hAnsi="Times New Roman" w:cs="Times New Roman"/>
          <w:sz w:val="28"/>
          <w:szCs w:val="28"/>
        </w:rPr>
        <w:t>, например, от Соловья-разбойника, в страхе державшего простых людей».</w:t>
      </w:r>
    </w:p>
    <w:p w:rsidR="00C34A60" w:rsidRPr="00C34A60" w:rsidRDefault="00C34A60" w:rsidP="00C34A60">
      <w:pPr>
        <w:pStyle w:val="a4"/>
        <w:rPr>
          <w:rFonts w:ascii="Times New Roman" w:hAnsi="Times New Roman" w:cs="Times New Roman"/>
          <w:sz w:val="28"/>
          <w:szCs w:val="28"/>
        </w:rPr>
      </w:pPr>
      <w:r w:rsidRPr="00C34A60">
        <w:rPr>
          <w:rFonts w:ascii="Times New Roman" w:hAnsi="Times New Roman" w:cs="Times New Roman"/>
          <w:sz w:val="28"/>
          <w:szCs w:val="28"/>
        </w:rPr>
        <w:t>Педагог зачитывает соответствующий отрывок из былины.</w:t>
      </w:r>
    </w:p>
    <w:p w:rsidR="00C34A60" w:rsidRPr="00C34A60" w:rsidRDefault="00C34A60" w:rsidP="00C34A60">
      <w:pPr>
        <w:pStyle w:val="a4"/>
        <w:rPr>
          <w:rFonts w:ascii="Times New Roman" w:hAnsi="Times New Roman" w:cs="Times New Roman"/>
          <w:sz w:val="28"/>
          <w:szCs w:val="28"/>
        </w:rPr>
      </w:pPr>
      <w:r w:rsidRPr="00C34A60">
        <w:rPr>
          <w:rFonts w:ascii="Times New Roman" w:hAnsi="Times New Roman" w:cs="Times New Roman"/>
          <w:sz w:val="28"/>
          <w:szCs w:val="28"/>
        </w:rPr>
        <w:t>«Только подвиги этих былинных героев были иногда преувеличены, – продолжает воспитатель, – поэтому былины – необычные литературные произведения. В них реальные герои и события иногда описаны так, что они воспринимаются как сказочные. Мог ли, например, один человек, даже если он силы необыкновенной, победить целое войско?»</w:t>
      </w:r>
    </w:p>
    <w:p w:rsidR="00C34A60" w:rsidRPr="00C34A60" w:rsidRDefault="00C34A60" w:rsidP="00C34A60">
      <w:pPr>
        <w:pStyle w:val="a4"/>
        <w:rPr>
          <w:rFonts w:ascii="Times New Roman" w:hAnsi="Times New Roman" w:cs="Times New Roman"/>
          <w:sz w:val="28"/>
          <w:szCs w:val="28"/>
        </w:rPr>
      </w:pPr>
      <w:r w:rsidRPr="00C34A60">
        <w:rPr>
          <w:rFonts w:ascii="Times New Roman" w:hAnsi="Times New Roman" w:cs="Times New Roman"/>
          <w:sz w:val="28"/>
          <w:szCs w:val="28"/>
        </w:rPr>
        <w:t>Воспитатель читает следующий отрывок:</w:t>
      </w:r>
    </w:p>
    <w:p w:rsidR="00C34A60" w:rsidRPr="00C34A60" w:rsidRDefault="00C34A60" w:rsidP="00C34A60">
      <w:pPr>
        <w:pStyle w:val="a4"/>
        <w:rPr>
          <w:rFonts w:ascii="Times New Roman" w:hAnsi="Times New Roman" w:cs="Times New Roman"/>
          <w:sz w:val="28"/>
          <w:szCs w:val="28"/>
        </w:rPr>
      </w:pPr>
      <w:r w:rsidRPr="00C34A60">
        <w:rPr>
          <w:rFonts w:ascii="Times New Roman" w:hAnsi="Times New Roman" w:cs="Times New Roman"/>
          <w:sz w:val="28"/>
          <w:szCs w:val="28"/>
        </w:rPr>
        <w:br/>
        <w:t>У того ли города Чернигова</w:t>
      </w:r>
      <w:r w:rsidRPr="00C34A60">
        <w:rPr>
          <w:rFonts w:ascii="Times New Roman" w:hAnsi="Times New Roman" w:cs="Times New Roman"/>
          <w:sz w:val="28"/>
          <w:szCs w:val="28"/>
        </w:rPr>
        <w:br/>
        <w:t>Нагнано-то силушки черным-черно</w:t>
      </w:r>
      <w:proofErr w:type="gramStart"/>
      <w:r w:rsidRPr="00C34A60">
        <w:rPr>
          <w:rFonts w:ascii="Times New Roman" w:hAnsi="Times New Roman" w:cs="Times New Roman"/>
          <w:sz w:val="28"/>
          <w:szCs w:val="28"/>
        </w:rPr>
        <w:t>…</w:t>
      </w:r>
      <w:r w:rsidRPr="00C34A60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C34A60">
        <w:rPr>
          <w:rFonts w:ascii="Times New Roman" w:hAnsi="Times New Roman" w:cs="Times New Roman"/>
          <w:sz w:val="28"/>
          <w:szCs w:val="28"/>
        </w:rPr>
        <w:t xml:space="preserve"> подъехал как ко силушке великой,</w:t>
      </w:r>
      <w:r w:rsidRPr="00C34A60">
        <w:rPr>
          <w:rFonts w:ascii="Times New Roman" w:hAnsi="Times New Roman" w:cs="Times New Roman"/>
          <w:sz w:val="28"/>
          <w:szCs w:val="28"/>
        </w:rPr>
        <w:br/>
        <w:t>Он как стал-то эту силушку великую,</w:t>
      </w:r>
      <w:r w:rsidRPr="00C34A60">
        <w:rPr>
          <w:rFonts w:ascii="Times New Roman" w:hAnsi="Times New Roman" w:cs="Times New Roman"/>
          <w:sz w:val="28"/>
          <w:szCs w:val="28"/>
        </w:rPr>
        <w:br/>
        <w:t>Стал конем топтать да стал копьем колоть,</w:t>
      </w:r>
      <w:r w:rsidRPr="00C34A60">
        <w:rPr>
          <w:rFonts w:ascii="Times New Roman" w:hAnsi="Times New Roman" w:cs="Times New Roman"/>
          <w:sz w:val="28"/>
          <w:szCs w:val="28"/>
        </w:rPr>
        <w:br/>
        <w:t>Ай побил он ту силу всю великую.</w:t>
      </w:r>
      <w:r w:rsidRPr="00C34A60">
        <w:rPr>
          <w:rFonts w:ascii="Times New Roman" w:hAnsi="Times New Roman" w:cs="Times New Roman"/>
          <w:sz w:val="28"/>
          <w:szCs w:val="28"/>
        </w:rPr>
        <w:br/>
      </w:r>
    </w:p>
    <w:p w:rsidR="00C34A60" w:rsidRPr="00C34A60" w:rsidRDefault="00C34A60" w:rsidP="00C34A60">
      <w:pPr>
        <w:pStyle w:val="a4"/>
        <w:rPr>
          <w:rFonts w:ascii="Times New Roman" w:hAnsi="Times New Roman" w:cs="Times New Roman"/>
          <w:sz w:val="28"/>
          <w:szCs w:val="28"/>
        </w:rPr>
      </w:pPr>
      <w:r w:rsidRPr="00C34A60">
        <w:rPr>
          <w:rFonts w:ascii="Times New Roman" w:hAnsi="Times New Roman" w:cs="Times New Roman"/>
          <w:sz w:val="28"/>
          <w:szCs w:val="28"/>
        </w:rPr>
        <w:t>Заканчивая занятие, педагог предлагает вниманию детей репродукцию картины В. Васнецова «Три богатыря».</w:t>
      </w:r>
    </w:p>
    <w:p w:rsidR="00C34A60" w:rsidRPr="00C34A60" w:rsidRDefault="00C34A60" w:rsidP="00C34A60">
      <w:pPr>
        <w:pStyle w:val="a4"/>
        <w:rPr>
          <w:rFonts w:ascii="Times New Roman" w:hAnsi="Times New Roman" w:cs="Times New Roman"/>
          <w:sz w:val="28"/>
          <w:szCs w:val="28"/>
        </w:rPr>
      </w:pPr>
      <w:r w:rsidRPr="00C34A60">
        <w:rPr>
          <w:rFonts w:ascii="Times New Roman" w:hAnsi="Times New Roman" w:cs="Times New Roman"/>
          <w:sz w:val="28"/>
          <w:szCs w:val="28"/>
        </w:rPr>
        <w:t xml:space="preserve">Если у детей появится желание узнать о двух других богатырях, следует </w:t>
      </w:r>
      <w:proofErr w:type="gramStart"/>
      <w:r w:rsidRPr="00C34A60">
        <w:rPr>
          <w:rFonts w:ascii="Times New Roman" w:hAnsi="Times New Roman" w:cs="Times New Roman"/>
          <w:sz w:val="28"/>
          <w:szCs w:val="28"/>
        </w:rPr>
        <w:t>пообещать им найти</w:t>
      </w:r>
      <w:proofErr w:type="gramEnd"/>
      <w:r w:rsidRPr="00C34A60">
        <w:rPr>
          <w:rFonts w:ascii="Times New Roman" w:hAnsi="Times New Roman" w:cs="Times New Roman"/>
          <w:sz w:val="28"/>
          <w:szCs w:val="28"/>
        </w:rPr>
        <w:t xml:space="preserve"> былины о них.</w:t>
      </w:r>
    </w:p>
    <w:p w:rsidR="00200615" w:rsidRPr="00C34A60" w:rsidRDefault="00200615" w:rsidP="00C34A60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00615" w:rsidRPr="00C3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6BF"/>
    <w:rsid w:val="00200615"/>
    <w:rsid w:val="003010CD"/>
    <w:rsid w:val="003B16BF"/>
    <w:rsid w:val="00C3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A6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34A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A6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34A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34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9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2020-02-25T18:07:00Z</dcterms:created>
  <dcterms:modified xsi:type="dcterms:W3CDTF">2020-02-25T18:07:00Z</dcterms:modified>
</cp:coreProperties>
</file>