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007" w:rsidRPr="00580353" w:rsidRDefault="00E87007" w:rsidP="00E87007">
      <w:pPr>
        <w:rPr>
          <w:rFonts w:ascii="Times New Roman" w:eastAsia="Times New Roman" w:hAnsi="Times New Roman" w:cs="Times New Roman"/>
          <w:b/>
          <w:lang w:eastAsia="ru-RU"/>
        </w:rPr>
      </w:pPr>
    </w:p>
    <w:p w:rsidR="00E87007" w:rsidRPr="00580353" w:rsidRDefault="00E87007" w:rsidP="00E87007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80353">
        <w:rPr>
          <w:rFonts w:ascii="Times New Roman" w:eastAsia="Times New Roman" w:hAnsi="Times New Roman" w:cs="Times New Roman"/>
          <w:b/>
          <w:lang w:eastAsia="ru-RU"/>
        </w:rPr>
        <w:t>Муниципальное автономное дошкольное образовательное учреждение</w:t>
      </w:r>
    </w:p>
    <w:p w:rsidR="00E87007" w:rsidRPr="00580353" w:rsidRDefault="00E87007" w:rsidP="00E87007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80353">
        <w:rPr>
          <w:rFonts w:ascii="Times New Roman" w:eastAsia="Times New Roman" w:hAnsi="Times New Roman" w:cs="Times New Roman"/>
          <w:b/>
          <w:lang w:eastAsia="ru-RU"/>
        </w:rPr>
        <w:t>«Детский сад №43 «Малыш»</w:t>
      </w:r>
    </w:p>
    <w:p w:rsidR="00E87007" w:rsidRPr="004749E9" w:rsidRDefault="00E87007" w:rsidP="00E87007">
      <w:pPr>
        <w:pStyle w:val="1"/>
        <w:jc w:val="center"/>
        <w:rPr>
          <w:rFonts w:ascii="Monotype Corsiva" w:eastAsia="Times New Roman" w:hAnsi="Monotype Corsiva"/>
          <w:b/>
          <w:bCs/>
          <w:i/>
          <w:iCs/>
          <w:sz w:val="96"/>
          <w:szCs w:val="96"/>
          <w:lang w:val="ru-RU" w:eastAsia="ru-RU"/>
        </w:rPr>
      </w:pPr>
      <w:r w:rsidRPr="004749E9">
        <w:rPr>
          <w:rFonts w:ascii="Monotype Corsiva" w:eastAsia="Times New Roman" w:hAnsi="Monotype Corsiva"/>
          <w:b/>
          <w:bCs/>
          <w:i/>
          <w:iCs/>
          <w:sz w:val="96"/>
          <w:szCs w:val="96"/>
          <w:lang w:val="ru-RU" w:eastAsia="ru-RU"/>
        </w:rPr>
        <w:t>ПРОЕКТ</w:t>
      </w:r>
    </w:p>
    <w:p w:rsidR="00E87007" w:rsidRPr="004749E9" w:rsidRDefault="00E87007" w:rsidP="00E87007">
      <w:pPr>
        <w:pStyle w:val="1"/>
        <w:rPr>
          <w:rFonts w:ascii="Monotype Corsiva" w:eastAsia="Times New Roman" w:hAnsi="Monotype Corsiva"/>
          <w:b/>
          <w:i/>
          <w:sz w:val="56"/>
          <w:szCs w:val="56"/>
          <w:lang w:val="ru-RU" w:eastAsia="ru-RU"/>
        </w:rPr>
      </w:pPr>
      <w:r w:rsidRPr="004749E9">
        <w:rPr>
          <w:rFonts w:ascii="Monotype Corsiva" w:eastAsia="Times New Roman" w:hAnsi="Monotype Corsiva"/>
          <w:b/>
          <w:bCs/>
          <w:i/>
          <w:iCs/>
          <w:sz w:val="56"/>
          <w:szCs w:val="56"/>
          <w:lang w:val="ru-RU" w:eastAsia="ru-RU"/>
        </w:rPr>
        <w:t>ВО ВТОРОЙ МЛАДШЕЙ ГРУППЕ</w:t>
      </w:r>
    </w:p>
    <w:p w:rsidR="00E87007" w:rsidRDefault="00E87007" w:rsidP="00E87007">
      <w:pPr>
        <w:pStyle w:val="a3"/>
        <w:jc w:val="center"/>
      </w:pPr>
      <w:r w:rsidRPr="008D0AAD">
        <w:rPr>
          <w:b/>
          <w:bCs/>
          <w:sz w:val="48"/>
          <w:szCs w:val="48"/>
        </w:rPr>
        <w:t xml:space="preserve"> </w:t>
      </w:r>
      <w:r>
        <w:rPr>
          <w:rFonts w:ascii="Arial Black" w:hAnsi="Arial Black"/>
          <w:i/>
          <w:iCs/>
          <w:color w:val="000000"/>
          <w:sz w:val="56"/>
          <w:szCs w:val="56"/>
        </w:rPr>
        <w:t>«Широкая масленица»</w:t>
      </w:r>
    </w:p>
    <w:p w:rsidR="00E87007" w:rsidRDefault="00E87007" w:rsidP="00E87007">
      <w:pPr>
        <w:rPr>
          <w:lang w:eastAsia="ru-RU" w:bidi="en-US"/>
        </w:rPr>
      </w:pPr>
    </w:p>
    <w:p w:rsidR="00E87007" w:rsidRDefault="00E87007" w:rsidP="00E87007">
      <w:pPr>
        <w:rPr>
          <w:lang w:eastAsia="ru-RU" w:bidi="en-US"/>
        </w:rPr>
      </w:pPr>
      <w:r>
        <w:rPr>
          <w:noProof/>
          <w:lang w:eastAsia="ru-RU"/>
        </w:rPr>
        <w:drawing>
          <wp:inline distT="0" distB="0" distL="0" distR="0">
            <wp:extent cx="5495925" cy="3800475"/>
            <wp:effectExtent l="19050" t="0" r="9525" b="0"/>
            <wp:docPr id="3" name="Рисунок 2" descr="C:\Users\2\Desktop\масленица 2017\P1070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\Desktop\масленица 2017\P107044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990" cy="3798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007" w:rsidRDefault="00E87007" w:rsidP="00E87007">
      <w:pPr>
        <w:rPr>
          <w:lang w:eastAsia="ru-RU" w:bidi="en-US"/>
        </w:rPr>
      </w:pPr>
    </w:p>
    <w:p w:rsidR="00E87007" w:rsidRPr="00580353" w:rsidRDefault="00E87007" w:rsidP="00E870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lang w:eastAsia="ru-RU" w:bidi="en-US"/>
        </w:rPr>
        <w:t xml:space="preserve">                                                                                      </w:t>
      </w:r>
      <w:r w:rsidR="00BA5BD4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Воспитатель группы №9</w:t>
      </w:r>
    </w:p>
    <w:p w:rsidR="00E87007" w:rsidRPr="00580353" w:rsidRDefault="00E87007" w:rsidP="00E8700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  <w:r w:rsidRPr="00580353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 xml:space="preserve">Таушканова   Любовь  Васильевна  </w:t>
      </w:r>
    </w:p>
    <w:p w:rsidR="00E87007" w:rsidRDefault="00E87007" w:rsidP="00E8700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E87007" w:rsidRPr="00BA5BD4" w:rsidRDefault="00E87007" w:rsidP="00BA5BD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C07CD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2017год</w:t>
      </w:r>
    </w:p>
    <w:p w:rsidR="00E87007" w:rsidRDefault="00E87007" w:rsidP="00E87007">
      <w:pPr>
        <w:pStyle w:val="a3"/>
      </w:pPr>
      <w:r>
        <w:rPr>
          <w:b/>
          <w:bCs/>
          <w:sz w:val="27"/>
          <w:szCs w:val="27"/>
        </w:rPr>
        <w:lastRenderedPageBreak/>
        <w:t>Тема проекта: </w:t>
      </w:r>
      <w:r>
        <w:rPr>
          <w:sz w:val="27"/>
          <w:szCs w:val="27"/>
        </w:rPr>
        <w:t>«Широкая масленица»</w:t>
      </w:r>
    </w:p>
    <w:p w:rsidR="00E87007" w:rsidRDefault="00E87007" w:rsidP="00E87007">
      <w:pPr>
        <w:pStyle w:val="a3"/>
      </w:pPr>
      <w:r>
        <w:rPr>
          <w:b/>
          <w:bCs/>
          <w:sz w:val="27"/>
          <w:szCs w:val="27"/>
        </w:rPr>
        <w:t>Тип проекта: </w:t>
      </w:r>
      <w:r>
        <w:rPr>
          <w:sz w:val="27"/>
          <w:szCs w:val="27"/>
        </w:rPr>
        <w:t>познавательно-творческий, общественно-полезный, краткосрочный.</w:t>
      </w:r>
    </w:p>
    <w:p w:rsidR="00E87007" w:rsidRDefault="00E87007" w:rsidP="00E87007">
      <w:pPr>
        <w:pStyle w:val="a3"/>
      </w:pPr>
      <w:r>
        <w:rPr>
          <w:b/>
          <w:bCs/>
          <w:sz w:val="27"/>
          <w:szCs w:val="27"/>
        </w:rPr>
        <w:t>Срок реализации проекта: </w:t>
      </w:r>
      <w:r w:rsidR="00BA5BD4">
        <w:rPr>
          <w:sz w:val="27"/>
          <w:szCs w:val="27"/>
        </w:rPr>
        <w:t>2</w:t>
      </w:r>
      <w:r>
        <w:rPr>
          <w:sz w:val="27"/>
          <w:szCs w:val="27"/>
        </w:rPr>
        <w:t xml:space="preserve"> неделя </w:t>
      </w:r>
    </w:p>
    <w:p w:rsidR="00E87007" w:rsidRDefault="00E87007" w:rsidP="00E87007">
      <w:pPr>
        <w:pStyle w:val="a3"/>
      </w:pPr>
      <w:r>
        <w:rPr>
          <w:b/>
          <w:bCs/>
          <w:sz w:val="27"/>
          <w:szCs w:val="27"/>
        </w:rPr>
        <w:t>Участники проекта: </w:t>
      </w:r>
      <w:r>
        <w:rPr>
          <w:sz w:val="27"/>
          <w:szCs w:val="27"/>
        </w:rPr>
        <w:t>дети2 младшей группы</w:t>
      </w:r>
      <w:proofErr w:type="gramStart"/>
      <w:r>
        <w:rPr>
          <w:sz w:val="27"/>
          <w:szCs w:val="27"/>
        </w:rPr>
        <w:t xml:space="preserve"> ,</w:t>
      </w:r>
      <w:proofErr w:type="gramEnd"/>
      <w:r>
        <w:rPr>
          <w:sz w:val="27"/>
          <w:szCs w:val="27"/>
        </w:rPr>
        <w:t xml:space="preserve"> воспитатели, родители, музыкальный руководитель.</w:t>
      </w:r>
    </w:p>
    <w:p w:rsidR="00E87007" w:rsidRDefault="00E87007" w:rsidP="00E87007">
      <w:pPr>
        <w:pStyle w:val="a3"/>
        <w:rPr>
          <w:sz w:val="27"/>
          <w:szCs w:val="27"/>
        </w:rPr>
      </w:pPr>
      <w:r>
        <w:rPr>
          <w:b/>
          <w:bCs/>
          <w:sz w:val="27"/>
          <w:szCs w:val="27"/>
        </w:rPr>
        <w:t>Актуальность проекта:</w:t>
      </w:r>
      <w:r>
        <w:rPr>
          <w:sz w:val="27"/>
          <w:szCs w:val="27"/>
        </w:rPr>
        <w:t xml:space="preserve"> Масленица один из самых радостных и светлых праздников на Руси. Познакомить детей с традициями проведения этого праздника можно, опираясь на Программу «Приобщение детей дошкольного возраста к истокам русской культуры», но непосредственное участие в празднике оставляет более полное и глубокое представления о нем.  Дает детям возможность понять  всю глубину, широту и глубокий смысл этого  веселого и немножко грустного праздника. Поэтому и возникла идея в  проведении праздничного гулянья «Масленица» силами воспитателей, родителей и детей. </w:t>
      </w:r>
      <w:r w:rsidR="00BA5BD4">
        <w:rPr>
          <w:sz w:val="27"/>
          <w:szCs w:val="27"/>
        </w:rPr>
        <w:t xml:space="preserve">     </w:t>
      </w:r>
      <w:r>
        <w:rPr>
          <w:sz w:val="27"/>
          <w:szCs w:val="27"/>
        </w:rPr>
        <w:t>Россия богата своими традициями, обычаями, народными праздниками. Одним из таких праздников является большое народное гулянье в конце зимы «Масленица». Здесь всегда находятся желающие силой потягаться, удаль свою показать, вкусными блинами угоститься да песни попеть. Глубокое нравственное начало содержит чин покаяния в день Прощеного воскресения.</w:t>
      </w:r>
    </w:p>
    <w:p w:rsidR="00E87007" w:rsidRDefault="00E87007" w:rsidP="00E87007">
      <w:pPr>
        <w:pStyle w:val="a3"/>
      </w:pPr>
      <w:r>
        <w:rPr>
          <w:sz w:val="27"/>
          <w:szCs w:val="27"/>
        </w:rPr>
        <w:t xml:space="preserve"> </w:t>
      </w:r>
      <w:r>
        <w:rPr>
          <w:b/>
          <w:bCs/>
          <w:sz w:val="27"/>
          <w:szCs w:val="27"/>
        </w:rPr>
        <w:t>Цель проекта:</w:t>
      </w:r>
      <w:r>
        <w:rPr>
          <w:sz w:val="27"/>
          <w:szCs w:val="27"/>
        </w:rPr>
        <w:t xml:space="preserve"> Создание условий для </w:t>
      </w:r>
      <w:r>
        <w:rPr>
          <w:sz w:val="27"/>
          <w:szCs w:val="27"/>
          <w:shd w:val="clear" w:color="auto" w:fill="FFFFFF"/>
        </w:rPr>
        <w:t>знакомства детей с народным праздником Масленица;</w:t>
      </w:r>
      <w:r>
        <w:rPr>
          <w:sz w:val="27"/>
          <w:szCs w:val="27"/>
        </w:rPr>
        <w:t xml:space="preserve"> </w:t>
      </w:r>
      <w:r>
        <w:rPr>
          <w:sz w:val="27"/>
          <w:szCs w:val="27"/>
          <w:shd w:val="clear" w:color="auto" w:fill="FFFFFF"/>
        </w:rPr>
        <w:t>воспитание любви и патриотизма к своей Родине.</w:t>
      </w:r>
    </w:p>
    <w:p w:rsidR="00E87007" w:rsidRDefault="00E87007" w:rsidP="00E87007">
      <w:pPr>
        <w:pStyle w:val="a3"/>
      </w:pPr>
      <w:r>
        <w:rPr>
          <w:b/>
          <w:bCs/>
          <w:sz w:val="27"/>
          <w:szCs w:val="27"/>
        </w:rPr>
        <w:t>Задачи:</w:t>
      </w:r>
    </w:p>
    <w:p w:rsidR="00E87007" w:rsidRDefault="00E87007" w:rsidP="00E87007">
      <w:pPr>
        <w:pStyle w:val="a3"/>
      </w:pPr>
      <w:r>
        <w:rPr>
          <w:sz w:val="27"/>
          <w:szCs w:val="27"/>
        </w:rPr>
        <w:t>Создать условия для</w:t>
      </w:r>
      <w:r>
        <w:rPr>
          <w:sz w:val="27"/>
          <w:szCs w:val="27"/>
          <w:shd w:val="clear" w:color="auto" w:fill="FFFFFF"/>
        </w:rPr>
        <w:t xml:space="preserve"> формирования у детей начало национального самосознания</w:t>
      </w:r>
    </w:p>
    <w:p w:rsidR="00E87007" w:rsidRDefault="00E87007" w:rsidP="00E87007">
      <w:pPr>
        <w:pStyle w:val="a3"/>
      </w:pPr>
      <w:r>
        <w:rPr>
          <w:sz w:val="27"/>
          <w:szCs w:val="27"/>
        </w:rPr>
        <w:t xml:space="preserve">Создать условия для </w:t>
      </w:r>
      <w:r>
        <w:rPr>
          <w:sz w:val="27"/>
          <w:szCs w:val="27"/>
          <w:shd w:val="clear" w:color="auto" w:fill="FFFFFF"/>
        </w:rPr>
        <w:t>развития интереса к обрядовым русским праздникам.</w:t>
      </w:r>
    </w:p>
    <w:p w:rsidR="00E87007" w:rsidRDefault="00E87007" w:rsidP="00E87007">
      <w:pPr>
        <w:pStyle w:val="a3"/>
      </w:pPr>
      <w:r>
        <w:rPr>
          <w:sz w:val="27"/>
          <w:szCs w:val="27"/>
        </w:rPr>
        <w:t>Создать условия для</w:t>
      </w:r>
      <w:r>
        <w:rPr>
          <w:sz w:val="27"/>
          <w:szCs w:val="27"/>
          <w:shd w:val="clear" w:color="auto" w:fill="FFFFFF"/>
        </w:rPr>
        <w:t xml:space="preserve"> воспитания патриотизма, основанного на русских традициях.</w:t>
      </w:r>
    </w:p>
    <w:p w:rsidR="00E87007" w:rsidRDefault="00E87007" w:rsidP="00E87007">
      <w:pPr>
        <w:pStyle w:val="a3"/>
      </w:pPr>
      <w:r>
        <w:rPr>
          <w:b/>
          <w:bCs/>
          <w:sz w:val="27"/>
          <w:szCs w:val="27"/>
        </w:rPr>
        <w:t>Ожидаемые результаты проекта:</w:t>
      </w:r>
    </w:p>
    <w:p w:rsidR="00E87007" w:rsidRDefault="00E87007" w:rsidP="00E87007">
      <w:pPr>
        <w:pStyle w:val="a3"/>
      </w:pPr>
      <w:r>
        <w:rPr>
          <w:sz w:val="27"/>
          <w:szCs w:val="27"/>
        </w:rPr>
        <w:t>Приобщение детей к традиции проведения народного праздника – Масленицы через сопереживание и непосредственное участие их в общем действии.</w:t>
      </w:r>
    </w:p>
    <w:p w:rsidR="00E87007" w:rsidRDefault="00E87007" w:rsidP="00E87007">
      <w:pPr>
        <w:pStyle w:val="a3"/>
      </w:pPr>
      <w:r>
        <w:rPr>
          <w:sz w:val="27"/>
          <w:szCs w:val="27"/>
        </w:rPr>
        <w:t>Создание атмосферы радости приобщения к традиционному народному празднику.</w:t>
      </w:r>
    </w:p>
    <w:p w:rsidR="00E87007" w:rsidRDefault="00E87007" w:rsidP="00E87007">
      <w:pPr>
        <w:pStyle w:val="a3"/>
      </w:pPr>
      <w:r>
        <w:rPr>
          <w:sz w:val="27"/>
          <w:szCs w:val="27"/>
        </w:rPr>
        <w:t>Повышение познавательного интереса среди детей к родной истории.</w:t>
      </w:r>
    </w:p>
    <w:p w:rsidR="007D458D" w:rsidRDefault="00E87007" w:rsidP="00E87007">
      <w:pPr>
        <w:pStyle w:val="a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Формы реализации проекта:</w:t>
      </w:r>
    </w:p>
    <w:p w:rsidR="007D458D" w:rsidRDefault="00E87007" w:rsidP="00E87007">
      <w:pPr>
        <w:pStyle w:val="a3"/>
        <w:rPr>
          <w:sz w:val="27"/>
          <w:szCs w:val="27"/>
        </w:rPr>
      </w:pPr>
      <w:r>
        <w:rPr>
          <w:sz w:val="27"/>
          <w:szCs w:val="27"/>
        </w:rPr>
        <w:lastRenderedPageBreak/>
        <w:t>Образовательная деятельность</w:t>
      </w:r>
      <w:r w:rsidR="00BA5BD4">
        <w:rPr>
          <w:sz w:val="27"/>
          <w:szCs w:val="27"/>
        </w:rPr>
        <w:t>,</w:t>
      </w:r>
      <w:r w:rsidR="007D458D">
        <w:rPr>
          <w:sz w:val="27"/>
          <w:szCs w:val="27"/>
        </w:rPr>
        <w:t xml:space="preserve">  </w:t>
      </w:r>
    </w:p>
    <w:p w:rsidR="00E87007" w:rsidRDefault="00E87007" w:rsidP="00E87007">
      <w:pPr>
        <w:pStyle w:val="a3"/>
      </w:pPr>
      <w:r>
        <w:rPr>
          <w:sz w:val="27"/>
          <w:szCs w:val="27"/>
        </w:rPr>
        <w:t>Игры</w:t>
      </w:r>
    </w:p>
    <w:p w:rsidR="00E87007" w:rsidRDefault="00E87007" w:rsidP="00E87007">
      <w:pPr>
        <w:pStyle w:val="a3"/>
      </w:pPr>
      <w:r>
        <w:rPr>
          <w:sz w:val="27"/>
          <w:szCs w:val="27"/>
        </w:rPr>
        <w:t>Беседы</w:t>
      </w:r>
    </w:p>
    <w:p w:rsidR="00E87007" w:rsidRDefault="00E87007" w:rsidP="00E87007">
      <w:pPr>
        <w:pStyle w:val="a3"/>
      </w:pPr>
      <w:r>
        <w:rPr>
          <w:sz w:val="27"/>
          <w:szCs w:val="27"/>
        </w:rPr>
        <w:t>Консультации родителям.</w:t>
      </w:r>
    </w:p>
    <w:p w:rsidR="00E87007" w:rsidRDefault="00E87007" w:rsidP="00E87007">
      <w:pPr>
        <w:pStyle w:val="a3"/>
      </w:pPr>
      <w:r>
        <w:rPr>
          <w:b/>
          <w:bCs/>
          <w:sz w:val="27"/>
          <w:szCs w:val="27"/>
        </w:rPr>
        <w:t>Продукты реализации проекта:</w:t>
      </w:r>
    </w:p>
    <w:p w:rsidR="00E87007" w:rsidRDefault="00E87007" w:rsidP="00E87007">
      <w:pPr>
        <w:pStyle w:val="a3"/>
      </w:pPr>
      <w:r>
        <w:rPr>
          <w:sz w:val="27"/>
          <w:szCs w:val="27"/>
        </w:rPr>
        <w:t>Выставка детских работ.</w:t>
      </w:r>
    </w:p>
    <w:p w:rsidR="00E87007" w:rsidRDefault="00E87007" w:rsidP="00E87007">
      <w:pPr>
        <w:pStyle w:val="a3"/>
      </w:pPr>
      <w:r>
        <w:rPr>
          <w:sz w:val="27"/>
          <w:szCs w:val="27"/>
        </w:rPr>
        <w:t>Развлечение «Масленица идет, блин да мед несет»</w:t>
      </w:r>
    </w:p>
    <w:p w:rsidR="00E87007" w:rsidRDefault="00E87007" w:rsidP="00E87007">
      <w:pPr>
        <w:pStyle w:val="a3"/>
      </w:pPr>
      <w:r>
        <w:rPr>
          <w:b/>
          <w:bCs/>
          <w:sz w:val="27"/>
          <w:szCs w:val="27"/>
        </w:rPr>
        <w:t>План реализации проекта:</w:t>
      </w:r>
    </w:p>
    <w:p w:rsidR="00E87007" w:rsidRDefault="00E87007" w:rsidP="00E87007">
      <w:pPr>
        <w:pStyle w:val="a3"/>
      </w:pPr>
      <w:r>
        <w:rPr>
          <w:b/>
          <w:bCs/>
          <w:sz w:val="27"/>
          <w:szCs w:val="27"/>
        </w:rPr>
        <w:t xml:space="preserve">Первый этап. </w:t>
      </w:r>
      <w:r>
        <w:rPr>
          <w:sz w:val="27"/>
          <w:szCs w:val="27"/>
        </w:rPr>
        <w:t xml:space="preserve">Художественно-эстетическое воспитание реализуется в процессе ознакомления с природой, разными видами искусства и художественно-эстетической деятельности. </w:t>
      </w:r>
      <w:proofErr w:type="gramStart"/>
      <w:r>
        <w:rPr>
          <w:sz w:val="27"/>
          <w:szCs w:val="27"/>
        </w:rPr>
        <w:t xml:space="preserve">Оно направлено на развитие у ребенка любви к прекрасному, обогащение его духовного мира,  развитие воображения, эстетических чувств, </w:t>
      </w:r>
      <w:r w:rsidR="00BA5BD4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эстетического отношения к окружающей действительности, </w:t>
      </w:r>
      <w:r w:rsidR="00BA5BD4">
        <w:rPr>
          <w:sz w:val="27"/>
          <w:szCs w:val="27"/>
        </w:rPr>
        <w:t xml:space="preserve"> </w:t>
      </w:r>
      <w:r>
        <w:rPr>
          <w:sz w:val="27"/>
          <w:szCs w:val="27"/>
        </w:rPr>
        <w:t>приобщение к искусству,  как неотъемлемой части духовной и материальной культуры, эстетического средства формирования и развития личности ребенка.</w:t>
      </w:r>
      <w:proofErr w:type="gramEnd"/>
      <w:r>
        <w:rPr>
          <w:sz w:val="27"/>
          <w:szCs w:val="27"/>
        </w:rPr>
        <w:t xml:space="preserve"> Поэтому детям необходимо прививать интерес к традициям русского народа.</w:t>
      </w:r>
    </w:p>
    <w:p w:rsidR="00E87007" w:rsidRDefault="00E87007" w:rsidP="00E87007">
      <w:pPr>
        <w:pStyle w:val="a3"/>
      </w:pPr>
      <w:r>
        <w:rPr>
          <w:b/>
          <w:bCs/>
          <w:sz w:val="27"/>
          <w:szCs w:val="27"/>
        </w:rPr>
        <w:t>Второй этап. Разработка проекта.</w:t>
      </w:r>
    </w:p>
    <w:p w:rsidR="00E87007" w:rsidRDefault="00E87007" w:rsidP="00E87007">
      <w:pPr>
        <w:pStyle w:val="a3"/>
      </w:pPr>
      <w:r>
        <w:rPr>
          <w:sz w:val="27"/>
          <w:szCs w:val="27"/>
        </w:rPr>
        <w:t>Довести до участников важность данной темы.</w:t>
      </w:r>
    </w:p>
    <w:p w:rsidR="00E87007" w:rsidRDefault="00E87007" w:rsidP="00E87007">
      <w:pPr>
        <w:pStyle w:val="a3"/>
      </w:pPr>
      <w:r>
        <w:rPr>
          <w:sz w:val="27"/>
          <w:szCs w:val="27"/>
        </w:rPr>
        <w:t>Подбор методической литературы.</w:t>
      </w:r>
    </w:p>
    <w:p w:rsidR="00E87007" w:rsidRDefault="00E87007" w:rsidP="00E87007">
      <w:pPr>
        <w:pStyle w:val="a3"/>
      </w:pPr>
      <w:r>
        <w:rPr>
          <w:sz w:val="27"/>
          <w:szCs w:val="27"/>
        </w:rPr>
        <w:t>Подбор  наглядно-дидактического материала, художественной литературы (по теме проекта).</w:t>
      </w:r>
    </w:p>
    <w:p w:rsidR="00E87007" w:rsidRDefault="00E87007" w:rsidP="00E87007">
      <w:pPr>
        <w:pStyle w:val="a3"/>
      </w:pPr>
      <w:r>
        <w:rPr>
          <w:b/>
          <w:bCs/>
          <w:sz w:val="27"/>
          <w:szCs w:val="27"/>
        </w:rPr>
        <w:t>Третий этап. Выполнение проекта.</w:t>
      </w:r>
    </w:p>
    <w:p w:rsidR="00E87007" w:rsidRDefault="00E87007" w:rsidP="00E87007">
      <w:pPr>
        <w:pStyle w:val="a3"/>
      </w:pPr>
      <w:r>
        <w:rPr>
          <w:b/>
          <w:bCs/>
          <w:sz w:val="27"/>
          <w:szCs w:val="27"/>
        </w:rPr>
        <w:t>Интеграция образовательных областей</w:t>
      </w:r>
    </w:p>
    <w:p w:rsidR="00E87007" w:rsidRDefault="00E87007" w:rsidP="00E87007">
      <w:pPr>
        <w:pStyle w:val="a3"/>
      </w:pPr>
      <w:r>
        <w:rPr>
          <w:b/>
          <w:bCs/>
          <w:sz w:val="27"/>
          <w:szCs w:val="27"/>
        </w:rPr>
        <w:t>Формы организации</w:t>
      </w:r>
    </w:p>
    <w:p w:rsidR="00E87007" w:rsidRDefault="00E87007" w:rsidP="00E87007">
      <w:pPr>
        <w:pStyle w:val="a3"/>
      </w:pPr>
      <w:r>
        <w:rPr>
          <w:b/>
          <w:bCs/>
          <w:sz w:val="27"/>
          <w:szCs w:val="27"/>
        </w:rPr>
        <w:t>образовательной деятельности</w:t>
      </w:r>
    </w:p>
    <w:p w:rsidR="00E87007" w:rsidRDefault="00E87007" w:rsidP="00E87007">
      <w:pPr>
        <w:pStyle w:val="a3"/>
      </w:pPr>
      <w:r>
        <w:rPr>
          <w:sz w:val="27"/>
          <w:szCs w:val="27"/>
        </w:rPr>
        <w:t>Социально-коммуникативное развитие</w:t>
      </w:r>
    </w:p>
    <w:p w:rsidR="00E87007" w:rsidRDefault="00E87007" w:rsidP="00E87007">
      <w:pPr>
        <w:pStyle w:val="a3"/>
      </w:pPr>
      <w:r>
        <w:rPr>
          <w:sz w:val="27"/>
          <w:szCs w:val="27"/>
        </w:rPr>
        <w:t xml:space="preserve">Беседы о праздниках, традициях русского народа </w:t>
      </w:r>
      <w:r>
        <w:rPr>
          <w:color w:val="000000"/>
          <w:sz w:val="27"/>
          <w:szCs w:val="27"/>
        </w:rPr>
        <w:t>«Что за праздник, Масленица?»</w:t>
      </w:r>
      <w:r>
        <w:rPr>
          <w:color w:val="000000"/>
        </w:rPr>
        <w:t xml:space="preserve">, </w:t>
      </w:r>
      <w:r>
        <w:rPr>
          <w:color w:val="000000"/>
          <w:sz w:val="27"/>
          <w:szCs w:val="27"/>
        </w:rPr>
        <w:t>«Как отмечать Масленицу». </w:t>
      </w:r>
    </w:p>
    <w:p w:rsidR="00E87007" w:rsidRDefault="00E87007" w:rsidP="00E87007">
      <w:pPr>
        <w:pStyle w:val="a3"/>
      </w:pPr>
      <w:r>
        <w:rPr>
          <w:sz w:val="27"/>
          <w:szCs w:val="27"/>
        </w:rPr>
        <w:lastRenderedPageBreak/>
        <w:t>Беседа о правилах поведения во время праздника, беседа на тему: «Огонь – не забава!».</w:t>
      </w:r>
    </w:p>
    <w:p w:rsidR="00E87007" w:rsidRDefault="00E87007" w:rsidP="00E87007">
      <w:pPr>
        <w:pStyle w:val="a3"/>
      </w:pPr>
      <w:r>
        <w:rPr>
          <w:sz w:val="27"/>
          <w:szCs w:val="27"/>
        </w:rPr>
        <w:t>Сюжетно-ролевые игры «Семья», «Детский сад», «Магазин», «Кухня», «Мастерская».</w:t>
      </w:r>
    </w:p>
    <w:p w:rsidR="00E87007" w:rsidRDefault="00E87007" w:rsidP="00E87007">
      <w:pPr>
        <w:pStyle w:val="a3"/>
      </w:pPr>
      <w:r>
        <w:rPr>
          <w:sz w:val="27"/>
          <w:szCs w:val="27"/>
        </w:rPr>
        <w:t>Познавательное развитие</w:t>
      </w:r>
    </w:p>
    <w:p w:rsidR="00E87007" w:rsidRDefault="00E87007" w:rsidP="00E87007">
      <w:pPr>
        <w:pStyle w:val="a3"/>
      </w:pPr>
      <w:r>
        <w:rPr>
          <w:sz w:val="27"/>
          <w:szCs w:val="27"/>
        </w:rPr>
        <w:t>ОД «</w:t>
      </w:r>
      <w:r>
        <w:rPr>
          <w:color w:val="000000"/>
          <w:sz w:val="27"/>
          <w:szCs w:val="27"/>
          <w:shd w:val="clear" w:color="auto" w:fill="FFFFFF"/>
        </w:rPr>
        <w:t>Масленица дорогая - наша гостьюшка годовая».</w:t>
      </w:r>
    </w:p>
    <w:p w:rsidR="00E87007" w:rsidRDefault="00E87007" w:rsidP="00E87007">
      <w:pPr>
        <w:pStyle w:val="a3"/>
      </w:pPr>
      <w:r>
        <w:rPr>
          <w:sz w:val="27"/>
          <w:szCs w:val="27"/>
        </w:rPr>
        <w:t>Беседы о традициях и обрядах праздника.</w:t>
      </w:r>
    </w:p>
    <w:p w:rsidR="00E87007" w:rsidRDefault="00E87007" w:rsidP="00E87007">
      <w:pPr>
        <w:pStyle w:val="a3"/>
      </w:pPr>
      <w:r>
        <w:rPr>
          <w:sz w:val="27"/>
          <w:szCs w:val="27"/>
        </w:rPr>
        <w:t>Просмотр электронной презентации «Широкая Масленица»</w:t>
      </w:r>
      <w:r>
        <w:t xml:space="preserve"> (</w:t>
      </w:r>
      <w:r>
        <w:rPr>
          <w:sz w:val="27"/>
          <w:szCs w:val="27"/>
        </w:rPr>
        <w:t>знакомство детей со значением и обычаями праздника).</w:t>
      </w:r>
      <w:r>
        <w:rPr>
          <w:shd w:val="clear" w:color="auto" w:fill="FFFFFF"/>
        </w:rPr>
        <w:t xml:space="preserve"> </w:t>
      </w:r>
      <w:r>
        <w:rPr>
          <w:sz w:val="27"/>
          <w:szCs w:val="27"/>
          <w:shd w:val="clear" w:color="auto" w:fill="FFFFFF"/>
        </w:rPr>
        <w:t>Видеофильм «</w:t>
      </w:r>
      <w:proofErr w:type="spellStart"/>
      <w:r>
        <w:rPr>
          <w:sz w:val="27"/>
          <w:szCs w:val="27"/>
          <w:shd w:val="clear" w:color="auto" w:fill="FFFFFF"/>
        </w:rPr>
        <w:t>Смешарики</w:t>
      </w:r>
      <w:proofErr w:type="spellEnd"/>
      <w:r>
        <w:rPr>
          <w:sz w:val="27"/>
          <w:szCs w:val="27"/>
          <w:shd w:val="clear" w:color="auto" w:fill="FFFFFF"/>
        </w:rPr>
        <w:t xml:space="preserve"> – Масленица.</w:t>
      </w:r>
    </w:p>
    <w:p w:rsidR="00E87007" w:rsidRDefault="00E87007" w:rsidP="00E87007">
      <w:pPr>
        <w:pStyle w:val="a3"/>
      </w:pPr>
      <w:r>
        <w:rPr>
          <w:sz w:val="27"/>
          <w:szCs w:val="27"/>
        </w:rPr>
        <w:t>Речевое развитие</w:t>
      </w:r>
    </w:p>
    <w:p w:rsidR="00E87007" w:rsidRDefault="00E87007" w:rsidP="00E87007">
      <w:pPr>
        <w:pStyle w:val="a3"/>
      </w:pPr>
      <w:r>
        <w:rPr>
          <w:sz w:val="27"/>
          <w:szCs w:val="27"/>
        </w:rPr>
        <w:t>ОД «</w:t>
      </w:r>
      <w:r>
        <w:rPr>
          <w:color w:val="000000"/>
          <w:sz w:val="27"/>
          <w:szCs w:val="27"/>
          <w:shd w:val="clear" w:color="auto" w:fill="FFFFFF"/>
        </w:rPr>
        <w:t>Здравствуй, Масленица!»</w:t>
      </w:r>
    </w:p>
    <w:p w:rsidR="00E87007" w:rsidRDefault="00E87007" w:rsidP="00E87007">
      <w:pPr>
        <w:pStyle w:val="a3"/>
      </w:pPr>
      <w:r>
        <w:rPr>
          <w:sz w:val="27"/>
          <w:szCs w:val="27"/>
        </w:rPr>
        <w:t>Разучивание стихотворений, потешек, закличек, пословиц о зиме, весне, Масленице. Отгадывание загадок по тематике проекта. Беседы о сезонных изменениях в природе.</w:t>
      </w:r>
    </w:p>
    <w:p w:rsidR="00E87007" w:rsidRDefault="00E87007" w:rsidP="00E87007">
      <w:pPr>
        <w:pStyle w:val="a3"/>
      </w:pPr>
      <w:r>
        <w:rPr>
          <w:sz w:val="27"/>
          <w:szCs w:val="27"/>
        </w:rPr>
        <w:t>Чтение русского фольклора, стихотворений о масленице: «Этот праздник к нам идет… », «Широкая Масленица» и др.</w:t>
      </w:r>
    </w:p>
    <w:p w:rsidR="00E87007" w:rsidRDefault="00E87007" w:rsidP="00E87007">
      <w:pPr>
        <w:pStyle w:val="a3"/>
      </w:pPr>
      <w:r>
        <w:rPr>
          <w:sz w:val="27"/>
          <w:szCs w:val="27"/>
        </w:rPr>
        <w:t>Художественно-эстетическое развитие</w:t>
      </w:r>
    </w:p>
    <w:p w:rsidR="00E87007" w:rsidRDefault="00E87007" w:rsidP="00E87007">
      <w:pPr>
        <w:pStyle w:val="a3"/>
      </w:pPr>
      <w:r>
        <w:rPr>
          <w:sz w:val="27"/>
          <w:szCs w:val="27"/>
        </w:rPr>
        <w:t>Рассматривание репродукции картины Б.М. Кустодиев «Масленица», В.И. Суриков «Взятие снежного городка»</w:t>
      </w:r>
    </w:p>
    <w:p w:rsidR="00E87007" w:rsidRDefault="00E87007" w:rsidP="00E87007">
      <w:pPr>
        <w:pStyle w:val="a3"/>
      </w:pPr>
      <w:r>
        <w:rPr>
          <w:sz w:val="27"/>
          <w:szCs w:val="27"/>
        </w:rPr>
        <w:t xml:space="preserve">ОД аппликация: «Солнышко, нарядись и в </w:t>
      </w:r>
      <w:proofErr w:type="spellStart"/>
      <w:r>
        <w:rPr>
          <w:sz w:val="27"/>
          <w:szCs w:val="27"/>
        </w:rPr>
        <w:t>блиночек</w:t>
      </w:r>
      <w:proofErr w:type="spellEnd"/>
      <w:r>
        <w:rPr>
          <w:sz w:val="27"/>
          <w:szCs w:val="27"/>
        </w:rPr>
        <w:t xml:space="preserve"> превратись!»</w:t>
      </w:r>
    </w:p>
    <w:p w:rsidR="00E87007" w:rsidRDefault="00E87007" w:rsidP="00E87007">
      <w:pPr>
        <w:pStyle w:val="a3"/>
      </w:pPr>
      <w:r>
        <w:rPr>
          <w:sz w:val="27"/>
          <w:szCs w:val="27"/>
        </w:rPr>
        <w:t>ОД рисования на тему: «Барышня - Масленица»</w:t>
      </w:r>
    </w:p>
    <w:p w:rsidR="00E87007" w:rsidRDefault="00E87007" w:rsidP="00E87007">
      <w:pPr>
        <w:pStyle w:val="a3"/>
      </w:pPr>
      <w:r>
        <w:rPr>
          <w:sz w:val="27"/>
          <w:szCs w:val="27"/>
        </w:rPr>
        <w:t>Разучивание закличек «Весна-весна красная», «А мы Масленицу дожидались» и др.</w:t>
      </w:r>
    </w:p>
    <w:p w:rsidR="00E87007" w:rsidRDefault="00E87007" w:rsidP="00E87007">
      <w:pPr>
        <w:pStyle w:val="a3"/>
      </w:pPr>
      <w:r>
        <w:rPr>
          <w:sz w:val="27"/>
          <w:szCs w:val="27"/>
        </w:rPr>
        <w:t>Разучивание русских народных песен, «масленичных» частушек, русских народных наигрышей «Здравствуй красная, весна», «А мы масленку встречаем», «Веснянка».</w:t>
      </w:r>
    </w:p>
    <w:p w:rsidR="00E87007" w:rsidRDefault="00E87007" w:rsidP="00E87007">
      <w:pPr>
        <w:pStyle w:val="a3"/>
      </w:pPr>
      <w:r>
        <w:rPr>
          <w:sz w:val="27"/>
          <w:szCs w:val="27"/>
        </w:rPr>
        <w:t>Физическое развитие</w:t>
      </w:r>
    </w:p>
    <w:p w:rsidR="00E87007" w:rsidRDefault="00E87007" w:rsidP="00E87007">
      <w:pPr>
        <w:pStyle w:val="a3"/>
      </w:pPr>
      <w:r>
        <w:rPr>
          <w:sz w:val="27"/>
          <w:szCs w:val="27"/>
        </w:rPr>
        <w:t>Народные подвижные игры «Ручеек», «Звонарь», «Заря», «Жмурки», «Горелки».</w:t>
      </w:r>
    </w:p>
    <w:p w:rsidR="00E87007" w:rsidRDefault="00E87007" w:rsidP="00E87007">
      <w:pPr>
        <w:pStyle w:val="a3"/>
      </w:pPr>
      <w:r>
        <w:rPr>
          <w:sz w:val="27"/>
          <w:szCs w:val="27"/>
        </w:rPr>
        <w:lastRenderedPageBreak/>
        <w:t>Игры-эстафеты «</w:t>
      </w:r>
      <w:proofErr w:type="spellStart"/>
      <w:r>
        <w:rPr>
          <w:sz w:val="27"/>
          <w:szCs w:val="27"/>
        </w:rPr>
        <w:t>Перетягивание</w:t>
      </w:r>
      <w:proofErr w:type="spellEnd"/>
      <w:r>
        <w:rPr>
          <w:sz w:val="27"/>
          <w:szCs w:val="27"/>
        </w:rPr>
        <w:t xml:space="preserve"> каната», «Снежный тир», «Кто быстрее на метле».</w:t>
      </w:r>
    </w:p>
    <w:p w:rsidR="00E87007" w:rsidRDefault="00E87007" w:rsidP="00E87007">
      <w:pPr>
        <w:pStyle w:val="a3"/>
      </w:pPr>
      <w:r>
        <w:rPr>
          <w:color w:val="000000"/>
          <w:sz w:val="27"/>
          <w:szCs w:val="27"/>
          <w:shd w:val="clear" w:color="auto" w:fill="FFFFFF"/>
        </w:rPr>
        <w:t>Подвижные игры на прогулке «Блины», «Гори-гори ясно», «Масленичные ворота»</w:t>
      </w:r>
    </w:p>
    <w:p w:rsidR="00E87007" w:rsidRDefault="00E87007" w:rsidP="00E87007">
      <w:pPr>
        <w:pStyle w:val="a3"/>
      </w:pPr>
      <w:r>
        <w:rPr>
          <w:b/>
          <w:bCs/>
          <w:sz w:val="27"/>
          <w:szCs w:val="27"/>
        </w:rPr>
        <w:t>Четвертый этап. Итоги проекта.</w:t>
      </w:r>
    </w:p>
    <w:p w:rsidR="00E87007" w:rsidRDefault="00E87007" w:rsidP="00E87007">
      <w:pPr>
        <w:pStyle w:val="a3"/>
      </w:pPr>
      <w:r>
        <w:rPr>
          <w:sz w:val="27"/>
          <w:szCs w:val="27"/>
        </w:rPr>
        <w:t>Выставка детских работ.</w:t>
      </w:r>
    </w:p>
    <w:p w:rsidR="00E87007" w:rsidRDefault="00E87007" w:rsidP="00E87007">
      <w:pPr>
        <w:pStyle w:val="a3"/>
      </w:pPr>
      <w:r>
        <w:rPr>
          <w:sz w:val="27"/>
          <w:szCs w:val="27"/>
        </w:rPr>
        <w:t>Развлечение «Масленица идет, блин да мед несет».</w:t>
      </w:r>
    </w:p>
    <w:p w:rsidR="00E87007" w:rsidRDefault="00E87007" w:rsidP="00E87007">
      <w:pPr>
        <w:pStyle w:val="a3"/>
      </w:pPr>
    </w:p>
    <w:p w:rsidR="00E87007" w:rsidRDefault="00E87007" w:rsidP="00E87007">
      <w:pPr>
        <w:pStyle w:val="a3"/>
      </w:pPr>
      <w:r>
        <w:rPr>
          <w:b/>
          <w:bCs/>
          <w:sz w:val="27"/>
          <w:szCs w:val="27"/>
        </w:rPr>
        <w:t>Пятый этап. Определение задач для новых проектов.</w:t>
      </w:r>
    </w:p>
    <w:p w:rsidR="00E87007" w:rsidRDefault="00E87007" w:rsidP="00E87007">
      <w:pPr>
        <w:pStyle w:val="a3"/>
      </w:pPr>
      <w:r>
        <w:rPr>
          <w:sz w:val="27"/>
          <w:szCs w:val="27"/>
        </w:rPr>
        <w:t>Продолжать знакомить детей с русскими народными праздниками, традициями.</w:t>
      </w:r>
    </w:p>
    <w:p w:rsidR="00E87007" w:rsidRDefault="00E87007" w:rsidP="00E87007">
      <w:pPr>
        <w:pStyle w:val="a3"/>
        <w:rPr>
          <w:sz w:val="27"/>
          <w:szCs w:val="27"/>
        </w:rPr>
      </w:pPr>
      <w:r>
        <w:rPr>
          <w:sz w:val="27"/>
          <w:szCs w:val="27"/>
        </w:rPr>
        <w:t>Продолжать формировать любовь к Родине.</w:t>
      </w:r>
    </w:p>
    <w:p w:rsidR="00912544" w:rsidRDefault="00912544" w:rsidP="00E87007">
      <w:pPr>
        <w:pStyle w:val="a3"/>
        <w:rPr>
          <w:sz w:val="27"/>
          <w:szCs w:val="27"/>
        </w:rPr>
      </w:pPr>
    </w:p>
    <w:p w:rsidR="00912544" w:rsidRDefault="00912544" w:rsidP="00E87007">
      <w:pPr>
        <w:pStyle w:val="a3"/>
        <w:rPr>
          <w:sz w:val="27"/>
          <w:szCs w:val="27"/>
        </w:rPr>
      </w:pPr>
    </w:p>
    <w:p w:rsidR="00912544" w:rsidRDefault="00912544" w:rsidP="00E87007">
      <w:pPr>
        <w:pStyle w:val="a3"/>
        <w:rPr>
          <w:sz w:val="27"/>
          <w:szCs w:val="27"/>
        </w:rPr>
      </w:pPr>
    </w:p>
    <w:p w:rsidR="00912544" w:rsidRDefault="00912544" w:rsidP="00E87007">
      <w:pPr>
        <w:pStyle w:val="a3"/>
        <w:rPr>
          <w:sz w:val="27"/>
          <w:szCs w:val="27"/>
        </w:rPr>
      </w:pPr>
    </w:p>
    <w:p w:rsidR="00912544" w:rsidRDefault="00912544" w:rsidP="00E87007">
      <w:pPr>
        <w:pStyle w:val="a3"/>
        <w:rPr>
          <w:sz w:val="27"/>
          <w:szCs w:val="27"/>
        </w:rPr>
      </w:pPr>
    </w:p>
    <w:p w:rsidR="00912544" w:rsidRDefault="00912544" w:rsidP="00E87007">
      <w:pPr>
        <w:pStyle w:val="a3"/>
        <w:rPr>
          <w:sz w:val="27"/>
          <w:szCs w:val="27"/>
        </w:rPr>
      </w:pPr>
    </w:p>
    <w:p w:rsidR="00912544" w:rsidRDefault="00912544" w:rsidP="00E87007">
      <w:pPr>
        <w:pStyle w:val="a3"/>
        <w:rPr>
          <w:sz w:val="27"/>
          <w:szCs w:val="27"/>
        </w:rPr>
      </w:pPr>
    </w:p>
    <w:p w:rsidR="00912544" w:rsidRDefault="00912544" w:rsidP="00E87007">
      <w:pPr>
        <w:pStyle w:val="a3"/>
        <w:rPr>
          <w:sz w:val="27"/>
          <w:szCs w:val="27"/>
        </w:rPr>
      </w:pPr>
    </w:p>
    <w:p w:rsidR="00912544" w:rsidRDefault="00912544" w:rsidP="00E87007">
      <w:pPr>
        <w:pStyle w:val="a3"/>
        <w:rPr>
          <w:sz w:val="27"/>
          <w:szCs w:val="27"/>
        </w:rPr>
      </w:pPr>
    </w:p>
    <w:p w:rsidR="00912544" w:rsidRDefault="00912544" w:rsidP="00E87007">
      <w:pPr>
        <w:pStyle w:val="a3"/>
        <w:rPr>
          <w:sz w:val="27"/>
          <w:szCs w:val="27"/>
        </w:rPr>
      </w:pPr>
    </w:p>
    <w:p w:rsidR="00912544" w:rsidRDefault="00912544" w:rsidP="00E87007">
      <w:pPr>
        <w:pStyle w:val="a3"/>
        <w:rPr>
          <w:sz w:val="27"/>
          <w:szCs w:val="27"/>
        </w:rPr>
      </w:pPr>
    </w:p>
    <w:p w:rsidR="00912544" w:rsidRDefault="00912544" w:rsidP="00E87007">
      <w:pPr>
        <w:pStyle w:val="a3"/>
        <w:rPr>
          <w:sz w:val="27"/>
          <w:szCs w:val="27"/>
        </w:rPr>
      </w:pPr>
    </w:p>
    <w:p w:rsidR="00912544" w:rsidRDefault="00912544" w:rsidP="00E87007">
      <w:pPr>
        <w:pStyle w:val="a3"/>
        <w:rPr>
          <w:sz w:val="27"/>
          <w:szCs w:val="27"/>
        </w:rPr>
      </w:pPr>
    </w:p>
    <w:p w:rsidR="00E87007" w:rsidRDefault="00E87007" w:rsidP="00E87007">
      <w:pPr>
        <w:pStyle w:val="a3"/>
        <w:rPr>
          <w:sz w:val="27"/>
          <w:szCs w:val="27"/>
        </w:rPr>
      </w:pPr>
    </w:p>
    <w:p w:rsidR="007D458D" w:rsidRPr="007D458D" w:rsidRDefault="007D458D" w:rsidP="007D458D">
      <w:pPr>
        <w:pStyle w:val="a3"/>
        <w:rPr>
          <w:b/>
          <w:sz w:val="48"/>
          <w:szCs w:val="48"/>
        </w:rPr>
      </w:pPr>
      <w:r w:rsidRPr="007D458D">
        <w:rPr>
          <w:b/>
          <w:sz w:val="48"/>
          <w:szCs w:val="48"/>
        </w:rPr>
        <w:lastRenderedPageBreak/>
        <w:t>«Масленица идет, блин да мед несет»</w:t>
      </w:r>
    </w:p>
    <w:p w:rsidR="00E87007" w:rsidRPr="008D6303" w:rsidRDefault="008D6303" w:rsidP="00E87007">
      <w:pPr>
        <w:pStyle w:val="a3"/>
        <w:rPr>
          <w:b/>
          <w:sz w:val="40"/>
          <w:szCs w:val="40"/>
        </w:rPr>
      </w:pPr>
      <w:r w:rsidRPr="008D6303">
        <w:rPr>
          <w:b/>
          <w:sz w:val="40"/>
          <w:szCs w:val="40"/>
        </w:rPr>
        <w:t>«Главные герои</w:t>
      </w:r>
      <w:proofErr w:type="gramStart"/>
      <w:r w:rsidRPr="008D6303">
        <w:rPr>
          <w:b/>
          <w:sz w:val="40"/>
          <w:szCs w:val="40"/>
        </w:rPr>
        <w:t xml:space="preserve"> :</w:t>
      </w:r>
      <w:proofErr w:type="gramEnd"/>
      <w:r w:rsidRPr="008D6303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>Медв</w:t>
      </w:r>
      <w:r w:rsidR="007D458D">
        <w:rPr>
          <w:b/>
          <w:sz w:val="40"/>
          <w:szCs w:val="40"/>
        </w:rPr>
        <w:t xml:space="preserve">едь, Снеговик, Зима, 2 Скомороха.  </w:t>
      </w:r>
    </w:p>
    <w:p w:rsidR="00E87007" w:rsidRDefault="00E87007" w:rsidP="00E87007">
      <w:pPr>
        <w:pStyle w:val="a3"/>
        <w:rPr>
          <w:sz w:val="27"/>
          <w:szCs w:val="27"/>
        </w:rPr>
      </w:pPr>
    </w:p>
    <w:p w:rsidR="00E87007" w:rsidRDefault="00E87007" w:rsidP="00E87007">
      <w:pPr>
        <w:pStyle w:val="a3"/>
        <w:rPr>
          <w:sz w:val="27"/>
          <w:szCs w:val="27"/>
        </w:rPr>
      </w:pPr>
      <w:r>
        <w:rPr>
          <w:noProof/>
          <w:sz w:val="27"/>
          <w:szCs w:val="27"/>
        </w:rPr>
        <w:drawing>
          <wp:inline distT="0" distB="0" distL="0" distR="0">
            <wp:extent cx="5940425" cy="3743325"/>
            <wp:effectExtent l="19050" t="0" r="3175" b="0"/>
            <wp:docPr id="4" name="Рисунок 3" descr="C:\Users\2\Desktop\масленица 2017\P1070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\Desktop\масленица 2017\P107037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007" w:rsidRDefault="00E87007" w:rsidP="00E87007">
      <w:pPr>
        <w:pStyle w:val="a3"/>
        <w:rPr>
          <w:sz w:val="27"/>
          <w:szCs w:val="27"/>
        </w:rPr>
      </w:pPr>
    </w:p>
    <w:p w:rsidR="00E87007" w:rsidRDefault="00E87007" w:rsidP="00E87007">
      <w:pPr>
        <w:pStyle w:val="a3"/>
        <w:rPr>
          <w:sz w:val="27"/>
          <w:szCs w:val="27"/>
        </w:rPr>
      </w:pPr>
      <w:r>
        <w:rPr>
          <w:noProof/>
          <w:sz w:val="27"/>
          <w:szCs w:val="27"/>
        </w:rPr>
        <w:drawing>
          <wp:inline distT="0" distB="0" distL="0" distR="0">
            <wp:extent cx="2854325" cy="2362200"/>
            <wp:effectExtent l="19050" t="0" r="3175" b="0"/>
            <wp:docPr id="5" name="Рисунок 4" descr="C:\Users\2\Desktop\масленица 2017\P1070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2\Desktop\масленица 2017\P107039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7"/>
          <w:szCs w:val="27"/>
        </w:rPr>
        <w:drawing>
          <wp:inline distT="0" distB="0" distL="0" distR="0">
            <wp:extent cx="2876550" cy="2359819"/>
            <wp:effectExtent l="19050" t="0" r="0" b="0"/>
            <wp:docPr id="6" name="Рисунок 5" descr="C:\Users\2\Desktop\масленица 2017\P1070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2\Desktop\масленица 2017\P107039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359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6303" w:rsidRDefault="008D6303" w:rsidP="00E87007">
      <w:pPr>
        <w:pStyle w:val="a3"/>
        <w:rPr>
          <w:sz w:val="27"/>
          <w:szCs w:val="27"/>
        </w:rPr>
      </w:pPr>
    </w:p>
    <w:p w:rsidR="008D6303" w:rsidRDefault="008D6303" w:rsidP="00E87007">
      <w:pPr>
        <w:pStyle w:val="a3"/>
        <w:rPr>
          <w:sz w:val="27"/>
          <w:szCs w:val="27"/>
        </w:rPr>
      </w:pPr>
    </w:p>
    <w:p w:rsidR="008D6303" w:rsidRPr="008D6303" w:rsidRDefault="008D6303" w:rsidP="00E87007">
      <w:pPr>
        <w:pStyle w:val="a3"/>
        <w:rPr>
          <w:b/>
          <w:sz w:val="36"/>
          <w:szCs w:val="36"/>
        </w:rPr>
      </w:pPr>
      <w:r w:rsidRPr="008D6303">
        <w:rPr>
          <w:b/>
          <w:sz w:val="36"/>
          <w:szCs w:val="36"/>
        </w:rPr>
        <w:lastRenderedPageBreak/>
        <w:t>« Веселые прибаутки»</w:t>
      </w:r>
    </w:p>
    <w:p w:rsidR="00E87007" w:rsidRDefault="00B2788F" w:rsidP="00E87007">
      <w:pPr>
        <w:pStyle w:val="a3"/>
        <w:rPr>
          <w:sz w:val="27"/>
          <w:szCs w:val="27"/>
        </w:rPr>
      </w:pPr>
      <w:r>
        <w:rPr>
          <w:sz w:val="27"/>
          <w:szCs w:val="27"/>
        </w:rPr>
        <w:t xml:space="preserve">                      </w:t>
      </w:r>
      <w:r>
        <w:rPr>
          <w:noProof/>
          <w:sz w:val="27"/>
          <w:szCs w:val="27"/>
        </w:rPr>
        <w:drawing>
          <wp:inline distT="0" distB="0" distL="0" distR="0">
            <wp:extent cx="3616325" cy="2019300"/>
            <wp:effectExtent l="19050" t="0" r="3175" b="0"/>
            <wp:docPr id="9" name="Рисунок 6" descr="C:\Users\2\Desktop\масленица 2017\P1070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2\Desktop\масленица 2017\P107038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632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007" w:rsidRDefault="00E87007" w:rsidP="00E87007">
      <w:pPr>
        <w:pStyle w:val="a3"/>
        <w:rPr>
          <w:sz w:val="27"/>
          <w:szCs w:val="27"/>
        </w:rPr>
      </w:pPr>
    </w:p>
    <w:p w:rsidR="00E87007" w:rsidRDefault="00B2788F" w:rsidP="00E87007">
      <w:pPr>
        <w:pStyle w:val="a3"/>
        <w:rPr>
          <w:sz w:val="27"/>
          <w:szCs w:val="27"/>
        </w:rPr>
      </w:pPr>
      <w:r>
        <w:rPr>
          <w:noProof/>
          <w:sz w:val="27"/>
          <w:szCs w:val="27"/>
        </w:rPr>
        <w:drawing>
          <wp:inline distT="0" distB="0" distL="0" distR="0">
            <wp:extent cx="2647950" cy="2047875"/>
            <wp:effectExtent l="19050" t="0" r="0" b="0"/>
            <wp:docPr id="10" name="Рисунок 7" descr="C:\Users\2\Desktop\масленица 2017\P1070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2\Desktop\масленица 2017\P10703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7"/>
          <w:szCs w:val="27"/>
        </w:rPr>
        <w:t xml:space="preserve">    </w:t>
      </w:r>
      <w:r>
        <w:rPr>
          <w:noProof/>
          <w:sz w:val="27"/>
          <w:szCs w:val="27"/>
        </w:rPr>
        <w:drawing>
          <wp:inline distT="0" distB="0" distL="0" distR="0">
            <wp:extent cx="2416175" cy="2007394"/>
            <wp:effectExtent l="19050" t="0" r="3175" b="0"/>
            <wp:docPr id="11" name="Рисунок 8" descr="C:\Users\2\Desktop\масленица 2017\P1070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2\Desktop\масленица 2017\P107035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175" cy="2007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6303" w:rsidRDefault="008D6303" w:rsidP="00E87007">
      <w:pPr>
        <w:pStyle w:val="a3"/>
        <w:rPr>
          <w:sz w:val="27"/>
          <w:szCs w:val="27"/>
        </w:rPr>
      </w:pPr>
    </w:p>
    <w:p w:rsidR="008D6303" w:rsidRDefault="008D6303" w:rsidP="00E87007">
      <w:pPr>
        <w:pStyle w:val="a3"/>
        <w:rPr>
          <w:sz w:val="40"/>
          <w:szCs w:val="40"/>
        </w:rPr>
      </w:pPr>
      <w:r w:rsidRPr="008D6303">
        <w:rPr>
          <w:sz w:val="40"/>
          <w:szCs w:val="40"/>
        </w:rPr>
        <w:t>«</w:t>
      </w:r>
      <w:r>
        <w:rPr>
          <w:sz w:val="40"/>
          <w:szCs w:val="40"/>
        </w:rPr>
        <w:t xml:space="preserve"> Вы веселые  матрешки </w:t>
      </w:r>
      <w:r w:rsidRPr="008D6303">
        <w:rPr>
          <w:sz w:val="40"/>
          <w:szCs w:val="40"/>
        </w:rPr>
        <w:t>»</w:t>
      </w:r>
    </w:p>
    <w:p w:rsidR="008D6303" w:rsidRDefault="008D6303" w:rsidP="00E87007">
      <w:pPr>
        <w:pStyle w:val="a3"/>
        <w:rPr>
          <w:sz w:val="40"/>
          <w:szCs w:val="40"/>
        </w:rPr>
      </w:pPr>
    </w:p>
    <w:p w:rsidR="008D6303" w:rsidRPr="008D6303" w:rsidRDefault="008D6303" w:rsidP="00E87007">
      <w:pPr>
        <w:pStyle w:val="a3"/>
        <w:rPr>
          <w:sz w:val="40"/>
          <w:szCs w:val="40"/>
        </w:rPr>
      </w:pPr>
      <w:r>
        <w:rPr>
          <w:noProof/>
        </w:rPr>
        <w:drawing>
          <wp:inline distT="0" distB="0" distL="0" distR="0">
            <wp:extent cx="2647950" cy="2219325"/>
            <wp:effectExtent l="19050" t="0" r="0" b="0"/>
            <wp:docPr id="175" name="Рисунок 24" descr="C:\Users\2\Desktop\масленица 2017\P1070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2\Desktop\масленица 2017\P107037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859" cy="2219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33650" cy="2219325"/>
            <wp:effectExtent l="19050" t="0" r="0" b="0"/>
            <wp:docPr id="177" name="Рисунок 23" descr="C:\Users\2\Desktop\масленица 2017\P1070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2\Desktop\масленица 2017\P107037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3A72" w:rsidRDefault="00B2788F">
      <w:r>
        <w:rPr>
          <w:noProof/>
          <w:lang w:eastAsia="ru-RU"/>
        </w:rPr>
        <w:lastRenderedPageBreak/>
        <w:drawing>
          <wp:inline distT="0" distB="0" distL="0" distR="0">
            <wp:extent cx="2657475" cy="2476500"/>
            <wp:effectExtent l="19050" t="0" r="9525" b="0"/>
            <wp:docPr id="25" name="Рисунок 22" descr="C:\Users\2\Desktop\масленица 2017\P1070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2\Desktop\масленица 2017\P107037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14600" cy="2628900"/>
            <wp:effectExtent l="19050" t="0" r="0" b="0"/>
            <wp:docPr id="24" name="Рисунок 21" descr="C:\Users\2\Desktop\масленица 2017\P1070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2\Desktop\масленица 2017\P107037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43A72">
        <w:rPr>
          <w:noProof/>
          <w:lang w:eastAsia="ru-RU"/>
        </w:rPr>
        <w:drawing>
          <wp:inline distT="0" distB="0" distL="0" distR="0">
            <wp:extent cx="2647950" cy="1818170"/>
            <wp:effectExtent l="19050" t="0" r="0" b="0"/>
            <wp:docPr id="183" name="Рисунок 17" descr="C:\Users\2\Desktop\масленица 2017\P1070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2\Desktop\масленица 2017\P107036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779" cy="1818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43A72">
        <w:rPr>
          <w:noProof/>
          <w:lang w:eastAsia="ru-RU"/>
        </w:rPr>
        <w:drawing>
          <wp:inline distT="0" distB="0" distL="0" distR="0">
            <wp:extent cx="2590800" cy="2209800"/>
            <wp:effectExtent l="19050" t="0" r="0" b="0"/>
            <wp:docPr id="182" name="Рисунок 15" descr="C:\Users\2\Desktop\масленица 2017\P10703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2\Desktop\масленица 2017\P107036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43A72">
        <w:rPr>
          <w:noProof/>
          <w:lang w:eastAsia="ru-RU"/>
        </w:rPr>
        <w:drawing>
          <wp:inline distT="0" distB="0" distL="0" distR="0">
            <wp:extent cx="2569845" cy="1978660"/>
            <wp:effectExtent l="19050" t="0" r="1905" b="0"/>
            <wp:docPr id="186" name="Рисунок 16" descr="C:\Users\2\Desktop\масленица 2017\P1070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2\Desktop\масленица 2017\P107036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143" cy="1975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43A72">
        <w:rPr>
          <w:noProof/>
          <w:lang w:eastAsia="ru-RU"/>
        </w:rPr>
        <w:drawing>
          <wp:inline distT="0" distB="0" distL="0" distR="0">
            <wp:extent cx="2569845" cy="2038350"/>
            <wp:effectExtent l="19050" t="0" r="1905" b="0"/>
            <wp:docPr id="180" name="Рисунок 18" descr="C:\Users\2\Desktop\масленица 2017\P10703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2\Desktop\масленица 2017\P107036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369" cy="2037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43A72">
        <w:rPr>
          <w:noProof/>
          <w:lang w:eastAsia="ru-RU"/>
        </w:rPr>
        <w:drawing>
          <wp:inline distT="0" distB="0" distL="0" distR="0">
            <wp:extent cx="2628900" cy="2219325"/>
            <wp:effectExtent l="19050" t="0" r="0" b="0"/>
            <wp:docPr id="184" name="Рисунок 19" descr="C:\Users\2\Desktop\масленица 2017\P1070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2\Desktop\масленица 2017\P107036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541" cy="2219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FDB" w:rsidRDefault="00F43A72">
      <w:r>
        <w:rPr>
          <w:noProof/>
          <w:lang w:eastAsia="ru-RU"/>
        </w:rPr>
        <w:lastRenderedPageBreak/>
        <w:drawing>
          <wp:inline distT="0" distB="0" distL="0" distR="0">
            <wp:extent cx="2476500" cy="2152649"/>
            <wp:effectExtent l="19050" t="0" r="0" b="0"/>
            <wp:docPr id="185" name="Рисунок 13" descr="C:\Users\2\Desktop\масленица 2017\P1070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2\Desktop\масленица 2017\P107036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536" cy="2155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76525" cy="2149474"/>
            <wp:effectExtent l="19050" t="0" r="9525" b="0"/>
            <wp:docPr id="187" name="Рисунок 14" descr="C:\Users\2\Desktop\масленица 2017\P1070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2\Desktop\масленица 2017\P107036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786" cy="2151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D28" w:rsidRDefault="00E17D28"/>
    <w:p w:rsidR="00711E1E" w:rsidRDefault="00B2788F">
      <w:r>
        <w:rPr>
          <w:noProof/>
          <w:lang w:eastAsia="ru-RU"/>
        </w:rPr>
        <w:drawing>
          <wp:inline distT="0" distB="0" distL="0" distR="0">
            <wp:extent cx="2400300" cy="2105025"/>
            <wp:effectExtent l="19050" t="0" r="0" b="0"/>
            <wp:docPr id="15" name="Рисунок 12" descr="C:\Users\2\Desktop\масленица 2017\P1070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2\Desktop\масленица 2017\P107036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001" cy="2103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67000" cy="2112010"/>
            <wp:effectExtent l="19050" t="0" r="0" b="0"/>
            <wp:docPr id="14" name="Рисунок 11" descr="C:\Users\2\Desktop\масленица 2017\P1070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2\Desktop\масленица 2017\P107036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624" cy="2111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19350" cy="2552700"/>
            <wp:effectExtent l="19050" t="0" r="0" b="0"/>
            <wp:docPr id="13" name="Рисунок 10" descr="C:\Users\2\Desktop\масленица 2017\P1070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2\Desktop\масленица 2017\P107036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47950" cy="2501900"/>
            <wp:effectExtent l="19050" t="0" r="0" b="0"/>
            <wp:docPr id="12" name="Рисунок 9" descr="C:\Users\2\Desktop\масленица 2017\P1070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2\Desktop\масленица 2017\P107037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754" cy="250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3A72" w:rsidRDefault="00F43A72"/>
    <w:p w:rsidR="00E17D28" w:rsidRDefault="00E17D28"/>
    <w:p w:rsidR="00E17D28" w:rsidRDefault="00E17D28"/>
    <w:p w:rsidR="00E17D28" w:rsidRDefault="00E17D28"/>
    <w:p w:rsidR="00F43A72" w:rsidRDefault="00F43A72"/>
    <w:p w:rsidR="00F43A72" w:rsidRDefault="00F43A72"/>
    <w:p w:rsidR="00F43A72" w:rsidRPr="00F43A72" w:rsidRDefault="00F43A72">
      <w:pPr>
        <w:rPr>
          <w:b/>
          <w:sz w:val="40"/>
          <w:szCs w:val="40"/>
        </w:rPr>
      </w:pPr>
      <w:r w:rsidRPr="00F43A72">
        <w:rPr>
          <w:b/>
          <w:sz w:val="40"/>
          <w:szCs w:val="40"/>
        </w:rPr>
        <w:lastRenderedPageBreak/>
        <w:t>«Мы играем и поем»</w:t>
      </w:r>
    </w:p>
    <w:p w:rsidR="00E17D28" w:rsidRPr="00F43A72" w:rsidRDefault="00E17D28">
      <w:r>
        <w:rPr>
          <w:noProof/>
          <w:lang w:eastAsia="ru-RU"/>
        </w:rPr>
        <w:drawing>
          <wp:inline distT="0" distB="0" distL="0" distR="0">
            <wp:extent cx="2838450" cy="1838325"/>
            <wp:effectExtent l="19050" t="0" r="0" b="0"/>
            <wp:docPr id="162" name="Рисунок 25" descr="C:\Users\2\Desktop\масленица 2017\P1070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2\Desktop\масленица 2017\P107038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790" cy="1840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2647950" cy="1845469"/>
            <wp:effectExtent l="19050" t="0" r="0" b="0"/>
            <wp:docPr id="163" name="Рисунок 26" descr="C:\Users\2\Desktop\масленица 2017\P1070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2\Desktop\масленица 2017\P107040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845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D28" w:rsidRPr="00F43A72" w:rsidRDefault="00F43A72">
      <w:pPr>
        <w:rPr>
          <w:b/>
          <w:sz w:val="40"/>
          <w:szCs w:val="40"/>
        </w:rPr>
      </w:pPr>
      <w:r w:rsidRPr="00F43A72">
        <w:rPr>
          <w:b/>
          <w:sz w:val="40"/>
          <w:szCs w:val="40"/>
        </w:rPr>
        <w:t>«</w:t>
      </w:r>
      <w:r>
        <w:rPr>
          <w:b/>
          <w:sz w:val="40"/>
          <w:szCs w:val="40"/>
        </w:rPr>
        <w:t xml:space="preserve"> Веселый паро</w:t>
      </w:r>
      <w:r w:rsidRPr="00F43A72">
        <w:rPr>
          <w:b/>
          <w:sz w:val="40"/>
          <w:szCs w:val="40"/>
        </w:rPr>
        <w:t>возик»</w:t>
      </w:r>
    </w:p>
    <w:p w:rsidR="00F43A72" w:rsidRDefault="00F43A72">
      <w:r>
        <w:rPr>
          <w:noProof/>
          <w:lang w:eastAsia="ru-RU"/>
        </w:rPr>
        <w:drawing>
          <wp:inline distT="0" distB="0" distL="0" distR="0">
            <wp:extent cx="5457825" cy="2558988"/>
            <wp:effectExtent l="19050" t="0" r="0" b="0"/>
            <wp:docPr id="190" name="Рисунок 28" descr="C:\Users\2\Desktop\масленица 2017\P1070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2\Desktop\масленица 2017\P107040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911" cy="2557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D28" w:rsidRDefault="00E17D28">
      <w:r>
        <w:rPr>
          <w:noProof/>
          <w:lang w:eastAsia="ru-RU"/>
        </w:rPr>
        <w:drawing>
          <wp:inline distT="0" distB="0" distL="0" distR="0">
            <wp:extent cx="5457825" cy="3314700"/>
            <wp:effectExtent l="19050" t="0" r="0" b="0"/>
            <wp:docPr id="164" name="Рисунок 27" descr="C:\Users\2\Desktop\масленица 2017\P1070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2\Desktop\масленица 2017\P107040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910" cy="3312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D28" w:rsidRPr="00F43A72" w:rsidRDefault="00F43A72">
      <w:pPr>
        <w:rPr>
          <w:sz w:val="40"/>
          <w:szCs w:val="40"/>
        </w:rPr>
      </w:pPr>
      <w:r w:rsidRPr="00F43A72">
        <w:rPr>
          <w:sz w:val="40"/>
          <w:szCs w:val="40"/>
        </w:rPr>
        <w:lastRenderedPageBreak/>
        <w:t>«Кто быстрей добежит</w:t>
      </w:r>
      <w:r w:rsidR="00EA426C">
        <w:rPr>
          <w:sz w:val="40"/>
          <w:szCs w:val="40"/>
        </w:rPr>
        <w:t xml:space="preserve"> парой</w:t>
      </w:r>
      <w:r w:rsidRPr="00F43A72">
        <w:rPr>
          <w:sz w:val="40"/>
          <w:szCs w:val="40"/>
        </w:rPr>
        <w:t>»</w:t>
      </w:r>
    </w:p>
    <w:p w:rsidR="00E17D28" w:rsidRDefault="00E17D28"/>
    <w:p w:rsidR="00827831" w:rsidRDefault="00827831">
      <w:r>
        <w:rPr>
          <w:noProof/>
          <w:lang w:eastAsia="ru-RU"/>
        </w:rPr>
        <w:drawing>
          <wp:inline distT="0" distB="0" distL="0" distR="0">
            <wp:extent cx="5867400" cy="3200400"/>
            <wp:effectExtent l="19050" t="0" r="0" b="0"/>
            <wp:docPr id="166" name="Рисунок 29" descr="C:\Users\2\Desktop\масленица 2017\P1070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2\Desktop\масленица 2017\P107040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267" cy="319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831" w:rsidRPr="00EA426C" w:rsidRDefault="00EA426C">
      <w:pPr>
        <w:rPr>
          <w:b/>
          <w:sz w:val="40"/>
          <w:szCs w:val="40"/>
        </w:rPr>
      </w:pPr>
      <w:r w:rsidRPr="00EA426C">
        <w:rPr>
          <w:b/>
          <w:sz w:val="40"/>
          <w:szCs w:val="40"/>
        </w:rPr>
        <w:t>« Попади в цель»</w:t>
      </w:r>
    </w:p>
    <w:p w:rsidR="00827831" w:rsidRDefault="00827831"/>
    <w:p w:rsidR="00827831" w:rsidRDefault="00827831">
      <w:r>
        <w:rPr>
          <w:noProof/>
          <w:lang w:eastAsia="ru-RU"/>
        </w:rPr>
        <w:drawing>
          <wp:inline distT="0" distB="0" distL="0" distR="0">
            <wp:extent cx="5940425" cy="3598069"/>
            <wp:effectExtent l="19050" t="0" r="3175" b="0"/>
            <wp:docPr id="167" name="Рисунок 30" descr="C:\Users\2\Desktop\масленица 2017\P1070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2\Desktop\масленица 2017\P107040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98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831" w:rsidRDefault="00827831"/>
    <w:p w:rsidR="00827831" w:rsidRDefault="00827831"/>
    <w:p w:rsidR="00827831" w:rsidRDefault="00827831">
      <w:pPr>
        <w:rPr>
          <w:b/>
          <w:sz w:val="40"/>
          <w:szCs w:val="40"/>
        </w:rPr>
      </w:pPr>
      <w:r w:rsidRPr="00827831">
        <w:rPr>
          <w:b/>
          <w:sz w:val="40"/>
          <w:szCs w:val="40"/>
        </w:rPr>
        <w:lastRenderedPageBreak/>
        <w:t>« Накорми матрешку</w:t>
      </w:r>
      <w:r w:rsidR="00EA426C">
        <w:rPr>
          <w:b/>
          <w:sz w:val="40"/>
          <w:szCs w:val="40"/>
        </w:rPr>
        <w:t xml:space="preserve"> блинами </w:t>
      </w:r>
      <w:r w:rsidRPr="00827831">
        <w:rPr>
          <w:b/>
          <w:sz w:val="40"/>
          <w:szCs w:val="40"/>
        </w:rPr>
        <w:t>»</w:t>
      </w:r>
    </w:p>
    <w:p w:rsidR="00827831" w:rsidRDefault="00827831">
      <w:pPr>
        <w:rPr>
          <w:b/>
          <w:sz w:val="40"/>
          <w:szCs w:val="40"/>
        </w:rPr>
      </w:pPr>
    </w:p>
    <w:p w:rsidR="00827831" w:rsidRDefault="00827831">
      <w:pPr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drawing>
          <wp:inline distT="0" distB="0" distL="0" distR="0">
            <wp:extent cx="5667375" cy="3733800"/>
            <wp:effectExtent l="19050" t="0" r="9525" b="0"/>
            <wp:docPr id="32" name="Рисунок 32" descr="C:\Users\2\Desktop\масленица 2017\P1070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2\Desktop\масленица 2017\P107041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831" w:rsidRDefault="00827831">
      <w:pPr>
        <w:rPr>
          <w:b/>
          <w:sz w:val="40"/>
          <w:szCs w:val="40"/>
        </w:rPr>
      </w:pPr>
    </w:p>
    <w:p w:rsidR="00827831" w:rsidRDefault="00827831">
      <w:pPr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drawing>
          <wp:inline distT="0" distB="0" distL="0" distR="0">
            <wp:extent cx="5667375" cy="3743325"/>
            <wp:effectExtent l="19050" t="0" r="9525" b="0"/>
            <wp:docPr id="33" name="Рисунок 33" descr="C:\Users\2\Desktop\масленица 2017\P1070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2\Desktop\масленица 2017\P1070414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831" w:rsidRDefault="00827831">
      <w:pPr>
        <w:rPr>
          <w:b/>
          <w:sz w:val="40"/>
          <w:szCs w:val="40"/>
        </w:rPr>
      </w:pPr>
    </w:p>
    <w:p w:rsidR="00827831" w:rsidRDefault="00827831">
      <w:pPr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35" name="Рисунок 35" descr="C:\Users\2\Desktop\масленица 2017\P1070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2\Desktop\масленица 2017\P1070408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831" w:rsidRDefault="00827831">
      <w:pPr>
        <w:rPr>
          <w:b/>
          <w:sz w:val="40"/>
          <w:szCs w:val="40"/>
        </w:rPr>
      </w:pPr>
    </w:p>
    <w:p w:rsidR="00827831" w:rsidRDefault="00827831">
      <w:pPr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5940425" cy="3969544"/>
            <wp:effectExtent l="19050" t="0" r="3175" b="0"/>
            <wp:docPr id="34" name="Рисунок 34" descr="C:\Users\2\Desktop\масленица 2017\P1070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2\Desktop\масленица 2017\P1070407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9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BD4" w:rsidRDefault="00827831" w:rsidP="00BA5BD4">
      <w:pPr>
        <w:pStyle w:val="a3"/>
      </w:pPr>
      <w:r>
        <w:rPr>
          <w:b/>
          <w:sz w:val="40"/>
          <w:szCs w:val="40"/>
        </w:rPr>
        <w:t>«</w:t>
      </w:r>
      <w:r w:rsidR="00EA426C">
        <w:rPr>
          <w:b/>
          <w:sz w:val="40"/>
          <w:szCs w:val="40"/>
        </w:rPr>
        <w:t>Игры с медведем</w:t>
      </w:r>
      <w:r>
        <w:rPr>
          <w:b/>
          <w:sz w:val="40"/>
          <w:szCs w:val="40"/>
        </w:rPr>
        <w:t>»</w:t>
      </w:r>
      <w:r w:rsidR="00BA5BD4">
        <w:rPr>
          <w:b/>
          <w:sz w:val="40"/>
          <w:szCs w:val="40"/>
        </w:rPr>
        <w:t>,</w:t>
      </w:r>
      <w:r w:rsidR="00BA5BD4" w:rsidRPr="00BA5BD4">
        <w:rPr>
          <w:color w:val="000000"/>
          <w:sz w:val="27"/>
          <w:szCs w:val="27"/>
          <w:shd w:val="clear" w:color="auto" w:fill="FFFFFF"/>
        </w:rPr>
        <w:t xml:space="preserve"> </w:t>
      </w:r>
      <w:r w:rsidR="00BA5BD4" w:rsidRPr="00BA5BD4">
        <w:rPr>
          <w:b/>
          <w:color w:val="000000"/>
          <w:sz w:val="40"/>
          <w:szCs w:val="40"/>
          <w:shd w:val="clear" w:color="auto" w:fill="FFFFFF"/>
        </w:rPr>
        <w:t>«Масленичные ворота»</w:t>
      </w:r>
    </w:p>
    <w:p w:rsidR="00827831" w:rsidRDefault="00827831">
      <w:pPr>
        <w:rPr>
          <w:b/>
          <w:sz w:val="40"/>
          <w:szCs w:val="40"/>
        </w:rPr>
      </w:pPr>
    </w:p>
    <w:p w:rsidR="00827831" w:rsidRDefault="00827831">
      <w:pPr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36" name="Рисунок 36" descr="C:\Users\2\Desktop\масленица 2017\P1070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2\Desktop\масленица 2017\P1070415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831" w:rsidRDefault="00827831">
      <w:pPr>
        <w:rPr>
          <w:b/>
          <w:sz w:val="40"/>
          <w:szCs w:val="40"/>
        </w:rPr>
      </w:pPr>
      <w:r>
        <w:rPr>
          <w:b/>
          <w:sz w:val="40"/>
          <w:szCs w:val="40"/>
        </w:rPr>
        <w:t>« Катание на лошади»</w:t>
      </w:r>
    </w:p>
    <w:p w:rsidR="00827831" w:rsidRDefault="00827831">
      <w:pPr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drawing>
          <wp:inline distT="0" distB="0" distL="0" distR="0">
            <wp:extent cx="2657475" cy="2302669"/>
            <wp:effectExtent l="19050" t="0" r="9525" b="0"/>
            <wp:docPr id="37" name="Рисунок 37" descr="C:\Users\2\Desktop\масленица 2017\P1070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2\Desktop\масленица 2017\P1070417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302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40"/>
          <w:szCs w:val="40"/>
        </w:rPr>
        <w:t xml:space="preserve"> </w:t>
      </w:r>
      <w:r>
        <w:rPr>
          <w:b/>
          <w:noProof/>
          <w:sz w:val="40"/>
          <w:szCs w:val="40"/>
          <w:lang w:eastAsia="ru-RU"/>
        </w:rPr>
        <w:drawing>
          <wp:inline distT="0" distB="0" distL="0" distR="0">
            <wp:extent cx="2835275" cy="2350294"/>
            <wp:effectExtent l="19050" t="0" r="3175" b="0"/>
            <wp:docPr id="38" name="Рисунок 38" descr="C:\Users\2\Desktop\масленица 2017\P1070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2\Desktop\масленица 2017\P1070418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275" cy="2350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831" w:rsidRDefault="00827831">
      <w:pPr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2701925" cy="2350294"/>
            <wp:effectExtent l="19050" t="0" r="3175" b="0"/>
            <wp:docPr id="39" name="Рисунок 39" descr="C:\Users\2\Desktop\масленица 2017\P1070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2\Desktop\масленица 2017\P1070427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925" cy="2350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96577">
        <w:rPr>
          <w:b/>
          <w:noProof/>
          <w:sz w:val="40"/>
          <w:szCs w:val="40"/>
          <w:lang w:eastAsia="ru-RU"/>
        </w:rPr>
        <w:drawing>
          <wp:inline distT="0" distB="0" distL="0" distR="0">
            <wp:extent cx="2854325" cy="2162175"/>
            <wp:effectExtent l="19050" t="0" r="3175" b="0"/>
            <wp:docPr id="40" name="Рисунок 40" descr="C:\Users\2\Desktop\масленица 2017\P1070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2\Desktop\масленица 2017\P1070435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800" cy="216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577" w:rsidRDefault="00996577">
      <w:pPr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drawing>
          <wp:inline distT="0" distB="0" distL="0" distR="0">
            <wp:extent cx="5657850" cy="3438525"/>
            <wp:effectExtent l="19050" t="0" r="0" b="0"/>
            <wp:docPr id="41" name="Рисунок 41" descr="C:\Users\2\Desktop\масленица 2017\P1070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2\Desktop\масленица 2017\P1070436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426C" w:rsidRDefault="00EA426C">
      <w:pPr>
        <w:rPr>
          <w:b/>
          <w:sz w:val="40"/>
          <w:szCs w:val="40"/>
        </w:rPr>
      </w:pPr>
      <w:r w:rsidRPr="00EA426C">
        <w:rPr>
          <w:b/>
          <w:noProof/>
          <w:sz w:val="40"/>
          <w:szCs w:val="40"/>
          <w:lang w:eastAsia="ru-RU"/>
        </w:rPr>
        <w:drawing>
          <wp:inline distT="0" distB="0" distL="0" distR="0">
            <wp:extent cx="5829300" cy="2838450"/>
            <wp:effectExtent l="19050" t="0" r="0" b="0"/>
            <wp:docPr id="191" name="Рисунок 44" descr="C:\Users\2\Desktop\масленица 2017\P1070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2\Desktop\масленица 2017\P1070461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577" w:rsidRDefault="00EA426C">
      <w:pPr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« Ты и я, вместе дружная семья»</w:t>
      </w:r>
    </w:p>
    <w:p w:rsidR="00996577" w:rsidRDefault="00EA426C">
      <w:pPr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drawing>
          <wp:inline distT="0" distB="0" distL="0" distR="0">
            <wp:extent cx="5940425" cy="3436144"/>
            <wp:effectExtent l="19050" t="0" r="3175" b="0"/>
            <wp:docPr id="48" name="Рисунок 48" descr="C:\Users\2\Desktop\масленица 2017\P1070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2\Desktop\масленица 2017\P1070447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36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544" w:rsidRPr="00912544" w:rsidRDefault="00912544" w:rsidP="00912544">
      <w:pPr>
        <w:pStyle w:val="a3"/>
        <w:rPr>
          <w:b/>
          <w:sz w:val="40"/>
          <w:szCs w:val="40"/>
        </w:rPr>
      </w:pPr>
      <w:r w:rsidRPr="00912544">
        <w:rPr>
          <w:b/>
          <w:sz w:val="40"/>
          <w:szCs w:val="40"/>
        </w:rPr>
        <w:t>« Блинчики, блины»</w:t>
      </w:r>
    </w:p>
    <w:p w:rsidR="00912544" w:rsidRDefault="00912544">
      <w:pPr>
        <w:rPr>
          <w:b/>
          <w:sz w:val="40"/>
          <w:szCs w:val="40"/>
        </w:rPr>
      </w:pPr>
    </w:p>
    <w:p w:rsidR="00912544" w:rsidRPr="00827831" w:rsidRDefault="00912544">
      <w:pPr>
        <w:rPr>
          <w:b/>
          <w:sz w:val="40"/>
          <w:szCs w:val="40"/>
        </w:rPr>
      </w:pPr>
      <w:r w:rsidRPr="00912544">
        <w:rPr>
          <w:b/>
          <w:noProof/>
          <w:sz w:val="40"/>
          <w:szCs w:val="40"/>
          <w:lang w:eastAsia="ru-RU"/>
        </w:rPr>
        <w:drawing>
          <wp:inline distT="0" distB="0" distL="0" distR="0">
            <wp:extent cx="5934075" cy="4048125"/>
            <wp:effectExtent l="19050" t="0" r="9525" b="0"/>
            <wp:docPr id="50" name="Рисунок 49" descr="C:\Users\2\Desktop\IMG_8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2\Desktop\IMG_8106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04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2544" w:rsidRPr="00827831" w:rsidSect="00446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7007"/>
    <w:rsid w:val="00446666"/>
    <w:rsid w:val="007D458D"/>
    <w:rsid w:val="00827831"/>
    <w:rsid w:val="008C02E3"/>
    <w:rsid w:val="008D6303"/>
    <w:rsid w:val="00912544"/>
    <w:rsid w:val="00942FDB"/>
    <w:rsid w:val="00996577"/>
    <w:rsid w:val="00A61620"/>
    <w:rsid w:val="00B16D3B"/>
    <w:rsid w:val="00B2788F"/>
    <w:rsid w:val="00BA5BD4"/>
    <w:rsid w:val="00E17D28"/>
    <w:rsid w:val="00E87007"/>
    <w:rsid w:val="00EA426C"/>
    <w:rsid w:val="00F43A72"/>
    <w:rsid w:val="00F632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666"/>
  </w:style>
  <w:style w:type="paragraph" w:styleId="1">
    <w:name w:val="heading 1"/>
    <w:basedOn w:val="a"/>
    <w:next w:val="a"/>
    <w:link w:val="10"/>
    <w:uiPriority w:val="9"/>
    <w:qFormat/>
    <w:rsid w:val="00E87007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smallCaps/>
      <w:spacing w:val="5"/>
      <w:sz w:val="36"/>
      <w:szCs w:val="36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7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87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700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7007"/>
    <w:rPr>
      <w:rFonts w:asciiTheme="majorHAnsi" w:eastAsiaTheme="majorEastAsia" w:hAnsiTheme="majorHAnsi" w:cstheme="majorBidi"/>
      <w:smallCaps/>
      <w:spacing w:val="5"/>
      <w:sz w:val="36"/>
      <w:szCs w:val="36"/>
      <w:lang w:val="en-US" w:bidi="en-US"/>
    </w:rPr>
  </w:style>
  <w:style w:type="character" w:styleId="a6">
    <w:name w:val="Strong"/>
    <w:basedOn w:val="a0"/>
    <w:uiPriority w:val="22"/>
    <w:qFormat/>
    <w:rsid w:val="00E8700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835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3</cp:revision>
  <dcterms:created xsi:type="dcterms:W3CDTF">2017-03-25T12:58:00Z</dcterms:created>
  <dcterms:modified xsi:type="dcterms:W3CDTF">2017-03-26T08:28:00Z</dcterms:modified>
</cp:coreProperties>
</file>