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B95" w:rsidRPr="00DC5B95" w:rsidRDefault="00DC5B95" w:rsidP="00DC5B95">
      <w:pPr>
        <w:spacing w:after="0" w:line="240" w:lineRule="auto"/>
        <w:ind w:firstLine="360"/>
        <w:jc w:val="center"/>
        <w:outlineLvl w:val="3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DC5B9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"</w:t>
      </w:r>
      <w:hyperlink r:id="rId6" w:tooltip="Готовим руку к письму. Консультации" w:history="1">
        <w:r w:rsidRPr="00DC5B95">
          <w:rPr>
            <w:rFonts w:ascii="Times New Roman" w:eastAsia="Times New Roman" w:hAnsi="Times New Roman" w:cs="Times New Roman"/>
            <w:b/>
            <w:sz w:val="40"/>
            <w:szCs w:val="40"/>
            <w:bdr w:val="none" w:sz="0" w:space="0" w:color="auto" w:frame="1"/>
            <w:lang w:eastAsia="ru-RU"/>
          </w:rPr>
          <w:t>Готовим руку ребенка к письму</w:t>
        </w:r>
      </w:hyperlink>
      <w:r w:rsidRPr="00DC5B9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".</w:t>
      </w:r>
    </w:p>
    <w:p w:rsidR="00DC5B95" w:rsidRDefault="00DC5B95" w:rsidP="00DC5B95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DC5B95" w:rsidRPr="00DC5B95" w:rsidRDefault="00DC5B95" w:rsidP="00DC5B95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5B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Скоро у ваших детей начнётся новый и очень сложный этап в жизни – они пойдут учиться в школу. Им предстоит справиться с трудной задачей: кроме усвоения новой информации ещё и много писать, удерживая во всё ещё непослушных руках ручку или карандаш. Для того</w:t>
      </w:r>
      <w:proofErr w:type="gramStart"/>
      <w:r w:rsidRPr="00DC5B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proofErr w:type="gramEnd"/>
      <w:r w:rsidRPr="00DC5B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чтобы этот процесс проходил менее болезненно и быстрее, руку дошкольника надо </w:t>
      </w:r>
      <w:hyperlink r:id="rId7" w:tooltip="Подготовительная группа" w:history="1">
        <w:r w:rsidRPr="00DC5B95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подготавливать заранее</w:t>
        </w:r>
      </w:hyperlink>
      <w:r w:rsidRPr="00DC5B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А этому способствует развитие мелкой моторики – точных, скоординированных движений пальцев рук.</w:t>
      </w:r>
    </w:p>
    <w:p w:rsidR="00DC5B95" w:rsidRPr="00DC5B95" w:rsidRDefault="00DC5B95" w:rsidP="00DC5B95">
      <w:pPr>
        <w:shd w:val="clear" w:color="auto" w:fill="FFFFFF"/>
        <w:spacing w:before="225" w:after="225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5B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Постарайтесь ежедневно уделять 15 минут для занятия с дошкольником такими видами деятельности:</w:t>
      </w:r>
    </w:p>
    <w:p w:rsidR="00DC5B95" w:rsidRPr="00DC5B95" w:rsidRDefault="00DC5B95" w:rsidP="00DC5B95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5B9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Рисование. </w:t>
      </w:r>
      <w:r w:rsidRPr="00DC5B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Рисуем красками, мелками, карандашами, пальцами, на разносе с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DC5B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манной крупой и так далее. Предложите ребенку обвести картинку. Если ребенку не интересно обводить картинки просто так – продемонстрируй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те ему волшебство копирки.  Дети </w:t>
      </w:r>
      <w:r w:rsidRPr="00DC5B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даж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 однообразные закорючки соглася</w:t>
      </w:r>
      <w:r w:rsidRPr="00DC5B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тся чертить, лишь бы посмотреть, как получится копия работы.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DC5B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Возьмите простую картинку (например, из раскраски для самых маленьких) и наметьте узор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для каждой ее части. Пусть ребенок</w:t>
      </w:r>
      <w:r w:rsidRPr="00DC5B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украсит весь рисунок нужными узорами. </w:t>
      </w:r>
      <w:proofErr w:type="gramStart"/>
      <w:r w:rsidRPr="00DC5B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Так, если на картинке у вас цветок – серединку можно заполнить крестиками, лепестки – точками, землю – вертикальными штрихами, небо – горизонтальными штрихами.</w:t>
      </w:r>
      <w:proofErr w:type="gramEnd"/>
    </w:p>
    <w:p w:rsidR="00DC5B95" w:rsidRDefault="00DC5B95" w:rsidP="00DC5B95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5B9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Аппликация. </w:t>
      </w:r>
      <w:r w:rsidRPr="00DC5B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Обводим шаблоны, вырезаем детали, приклеиваем их к основе. В качестве материала используем цветную бумагу, ненужные журналы, ткань, сухие листья и тому подобное. Попросите ребенка обвести свою руку или ногу. Потом ладошки и следы можно вырезать и украсить ими комнату. Или разложите такие следы по квартире, чтобы, пройдя по ним, ребенок нашел в конце пути приз.</w:t>
      </w:r>
    </w:p>
    <w:p w:rsidR="00DC5B95" w:rsidRDefault="00DC5B95" w:rsidP="00DC5B95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5B95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Лепка</w:t>
      </w:r>
      <w:r w:rsidRPr="00DC5B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Лепим из соленого теста, глины, пластилина, учимся разминать,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DC5B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отщипывать, вытягивать, раскатывать и так далее.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DC5B95" w:rsidRPr="00DC5B95" w:rsidRDefault="00DC5B95" w:rsidP="00DC5B95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5B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Развитие точности движений при письме. Предлагайте ребенку: обводить трафареты и шаблоны; чертить линии и фигуры под линейку; раскрашивать, штриховать, обводить рисунки по пунктиру; соединять точки, пронумерованные по порядку; учиться проводить ровные линии через весь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DC5B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лист. Когда рука немного натренирована, стоит поработать над умением ребенка концентрировать внимание на деталях. Этот навык очень важен при списывании. Ведь ребенок, глядя на рисунок, не привык разделять его на детали.</w:t>
      </w:r>
    </w:p>
    <w:p w:rsidR="00DC5B95" w:rsidRPr="00DC5B95" w:rsidRDefault="00DC5B95" w:rsidP="00DC5B95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5B9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Развитие внимания ребенка к деталям.</w:t>
      </w:r>
    </w:p>
    <w:p w:rsidR="00DC5B95" w:rsidRPr="00DC5B95" w:rsidRDefault="00DC5B95" w:rsidP="00DC5B95">
      <w:pPr>
        <w:shd w:val="clear" w:color="auto" w:fill="FFFFFF"/>
        <w:spacing w:before="225" w:after="225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5B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Pr="00DC5B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Вы рисуете рисунок, добавляя деталь за деталью, а ребенок на своем листе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</w:t>
      </w:r>
      <w:r w:rsidRPr="00DC5B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повторяет за вами. Можно меняться ролями. Рисуем животных поэтапно. Если у вас нет таких книжек, рисуйте животное по частям, позволяя ребенку делать те же действия у себя в альбоме.</w:t>
      </w:r>
    </w:p>
    <w:p w:rsidR="00DC5B95" w:rsidRPr="00DC5B95" w:rsidRDefault="00DC5B95" w:rsidP="00DC5B95">
      <w:pPr>
        <w:shd w:val="clear" w:color="auto" w:fill="FFFFFF"/>
        <w:spacing w:before="225" w:after="225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5B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Pr="00DC5B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Нарисуйте картинку на листе простым карандашом. За один раз вытирайте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DC5B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ластиком одну деталь – ребенок должен заметить, что пропало.</w:t>
      </w:r>
    </w:p>
    <w:p w:rsidR="00DC5B95" w:rsidRPr="00DC5B95" w:rsidRDefault="00DC5B95" w:rsidP="00DC5B95">
      <w:pPr>
        <w:shd w:val="clear" w:color="auto" w:fill="FFFFFF"/>
        <w:spacing w:before="225" w:after="225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3. </w:t>
      </w:r>
      <w:r w:rsidRPr="00DC5B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Ориентация на листе. Осваиваем клетки. Обводим клетки, учимся отступать одну, две или три клетки. Рисуем по клеткам простые узоры и фигуры.</w:t>
      </w:r>
    </w:p>
    <w:p w:rsidR="00DC5B95" w:rsidRPr="00DC5B95" w:rsidRDefault="00DC5B95" w:rsidP="00DC5B95">
      <w:pPr>
        <w:shd w:val="clear" w:color="auto" w:fill="FFFFFF"/>
        <w:spacing w:before="225" w:after="225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 xml:space="preserve">4. </w:t>
      </w:r>
      <w:r w:rsidRPr="00DC5B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Осваиваем линии. Закрашиваем в тетради «в косую» только рабочую линию. Рисуем в этой линии «волну», овалы, палочки. Учимся не выходить за линию.</w:t>
      </w:r>
    </w:p>
    <w:p w:rsidR="00DC5B95" w:rsidRPr="00DC5B95" w:rsidRDefault="006A4FAB" w:rsidP="00DC5B95">
      <w:pPr>
        <w:shd w:val="clear" w:color="auto" w:fill="FFFFFF"/>
        <w:spacing w:before="225" w:after="225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5. </w:t>
      </w:r>
      <w:r w:rsidR="00DC5B95" w:rsidRPr="00DC5B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«Знакоми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мся» с полями. Расскажите ребенку</w:t>
      </w:r>
      <w:r w:rsidR="00DC5B95" w:rsidRPr="00DC5B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что за линию полей буквы или цифры не должны забегать, – там живет мышка, которая их может съесть. Так ребенок быстро поймет, что от него требуется.</w:t>
      </w:r>
    </w:p>
    <w:p w:rsidR="00DC5B95" w:rsidRPr="00DC5B95" w:rsidRDefault="00DC5B95" w:rsidP="00DC5B95">
      <w:pPr>
        <w:shd w:val="clear" w:color="auto" w:fill="FFFFFF"/>
        <w:spacing w:before="225" w:after="225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5B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Терпен</w:t>
      </w:r>
      <w:r w:rsidR="006A4FA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ия и успехов вам и вашему ребенку</w:t>
      </w:r>
      <w:r w:rsidRPr="00DC5B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трудном деле подготовки к обучению письму.</w:t>
      </w:r>
    </w:p>
    <w:p w:rsidR="00486D7A" w:rsidRDefault="00486D7A" w:rsidP="00DC5B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4FAB" w:rsidRDefault="006A4FAB" w:rsidP="00DC5B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 </w:t>
      </w:r>
      <w:proofErr w:type="gramStart"/>
      <w:r>
        <w:rPr>
          <w:rFonts w:ascii="Times New Roman" w:hAnsi="Times New Roman" w:cs="Times New Roman"/>
          <w:sz w:val="24"/>
          <w:szCs w:val="24"/>
        </w:rPr>
        <w:t>из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интернет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источника</w:t>
      </w:r>
    </w:p>
    <w:p w:rsidR="006A4FAB" w:rsidRPr="00DC5B95" w:rsidRDefault="006A4FAB" w:rsidP="00DC5B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Воспитатель: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Шульмина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</w:t>
      </w:r>
    </w:p>
    <w:sectPr w:rsidR="006A4FAB" w:rsidRPr="00DC5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C06A7"/>
    <w:multiLevelType w:val="multilevel"/>
    <w:tmpl w:val="B47A3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B95"/>
    <w:rsid w:val="00486D7A"/>
    <w:rsid w:val="006A4FAB"/>
    <w:rsid w:val="00DC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C5B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C5B9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C5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C5B9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C5B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C5B9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C5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C5B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0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maam.ru/obrazovanie/podgotovitelnaya-grupp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gotovim-ruku-k-pism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Компуктер</dc:creator>
  <cp:lastModifiedBy>Компуктер</cp:lastModifiedBy>
  <cp:revision>2</cp:revision>
  <dcterms:created xsi:type="dcterms:W3CDTF">2023-10-19T06:57:00Z</dcterms:created>
  <dcterms:modified xsi:type="dcterms:W3CDTF">2023-10-19T07:09:00Z</dcterms:modified>
</cp:coreProperties>
</file>