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6A" w:rsidRPr="004156F5" w:rsidRDefault="002B1A6A" w:rsidP="00C248E1">
      <w:pPr>
        <w:spacing w:after="225" w:line="240" w:lineRule="auto"/>
        <w:ind w:left="-480"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r w:rsidRPr="004156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Гимн</w:t>
      </w:r>
      <w:r w:rsidR="00C248E1" w:rsidRPr="004156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астика для глаз в детском саду</w:t>
      </w:r>
      <w:bookmarkEnd w:id="0"/>
      <w:r w:rsidR="00C248E1" w:rsidRPr="004156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2B1A6A" w:rsidRDefault="002B1A6A" w:rsidP="00C248E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3DEE9" wp14:editId="611B57E6">
            <wp:extent cx="4000500" cy="3314700"/>
            <wp:effectExtent l="0" t="0" r="0" b="0"/>
            <wp:docPr id="9" name="Рисунок 9" descr="http://bolezniglaz.ru/wp-content/uploads/2017/09/1-300x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olezniglaz.ru/wp-content/uploads/2017/09/1-300x2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50" cy="333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C6" w:rsidRPr="006A5D08" w:rsidRDefault="002236C6" w:rsidP="00C248E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A6A" w:rsidRPr="006A5D08" w:rsidRDefault="002B1A6A" w:rsidP="00C248E1">
      <w:pPr>
        <w:shd w:val="clear" w:color="auto" w:fill="FFFFFF" w:themeFill="background1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для глаз обычно выполняются в течение 5 минут по 2-3 раза в день. Глазки детей, при этом, не должны переутомляться, поэтому после тренингом практикуются специальные расслабляющие упражнения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на зрение бывает нескольких видов: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словесными инструкциями, без использования дополнительных предметов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большей наглядности воспитатель на себе показывает последовательность и правильность выполнения движений. Наиболее интересными для деток являются занятия в стихотворной форме, когда все движения сопровождаются веселыми четверостишьями.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применением зрительных тренажеров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тренажеров служат плакаты с разноцветными фигурами, спиралями и лабиринтами, по которым малыши следуют глазами. Размещать такие поля нужно выше уровня глаз, в центре комнаты.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различными предметами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(игрушками, изображениями, карточками с буквами и цифрами различных размеров).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виде игры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(используя презентации, музыкальное сопровождение).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тренинги проводятся с неподвижной головой, а сами занятия выбираются, учитывая возраст и состояние зрения детей.</w:t>
      </w:r>
    </w:p>
    <w:p w:rsidR="006A5D08" w:rsidRPr="006A5D08" w:rsidRDefault="006A5D08" w:rsidP="00C248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87E82" w:rsidRPr="00187E82" w:rsidRDefault="00187E82" w:rsidP="00C248E1">
      <w:pPr>
        <w:spacing w:after="225" w:line="240" w:lineRule="auto"/>
        <w:ind w:left="-480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Зрительная гимнастика в 1 младшей группе.</w:t>
      </w:r>
    </w:p>
    <w:p w:rsidR="002B1A6A" w:rsidRPr="006A5D08" w:rsidRDefault="002B1A6A" w:rsidP="00C248E1">
      <w:pPr>
        <w:shd w:val="clear" w:color="auto" w:fill="FFFFFF" w:themeFill="background1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для глаз для детей 2-3 лет в детском саду, </w:t>
      </w:r>
      <w:proofErr w:type="gramStart"/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</w:t>
      </w:r>
      <w:proofErr w:type="gramEnd"/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состоит из множества тренингов, основана на повторении простейших движений, понятных для выполнения всем малышам.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упражнения будут усложняться, но начинать гимнастику лучше с основ: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Сперва рекомендуется сделать подготовительную разминку, во время которой нужно растереть друг о дружку ладошки, и прислонить их к глазам. В это время, водить глазными яблоками вверх-вниз, в стороны, и по кругу. Продолжать движения глазами на протяжении 30 сек., после убрать ладони, и немного отдохнуть.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разминки, можно проделать то же упражнение, но уже с открытыми глазами, а время выполнения удвоить.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Закрыть глаза, посчитать до 5, раскрыть как их можно шире, снова посчитать до 5-и, и прищуриться, после закрыть глаза и проделать упражнение снова.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Сильно-сильно зажмурить глаза на протяжении 10 сек. После, медленно, не напрягая, открыть их. Повторить упражнение 4-6 раз.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Нарисовать на доске или плакате различные фигуры (круг, квадрат, сердце, перевернутую восьмерку) и попросить детей обвести их глазами. Усложняя задание, можно нарисовать более сложные фигуры (улитку, цветочек, конвертик).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Поставить перед собой ладошку на расстоянии 30 см. от глаз, концентрируя на ней свое внимание на протяжении 5 сек. После перевести взгляд на предмет, который находиться вдалеке. Выполнить тренинг 5-6 раз, поочередно останавливаясь то на ладошке, то на предмете.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наилучшего результата важно создать спокойную, благотворную обстановку, чтобы дети были увлечены и заинтересованы предложенными упражнениями.</w:t>
      </w:r>
    </w:p>
    <w:p w:rsidR="002B1A6A" w:rsidRPr="00187E82" w:rsidRDefault="002B1A6A" w:rsidP="00C248E1">
      <w:pPr>
        <w:spacing w:after="225" w:line="240" w:lineRule="auto"/>
        <w:ind w:left="-480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Зрительные упражнения в стихах</w:t>
      </w:r>
      <w:r w:rsidR="00C248E1"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лучше усваивают информацию, если она подана в рифмованные ненавязчивые истории. Поэтому большинство комплексов для 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дошкольников сложены в виде стихотворений и </w:t>
      </w:r>
      <w:proofErr w:type="spellStart"/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Несколько самых распространенных стишков для развития зрения:</w:t>
      </w:r>
    </w:p>
    <w:p w:rsidR="008B3D6E" w:rsidRDefault="002B1A6A" w:rsidP="008B3D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Часовщик, прищурив глаз</w:t>
      </w:r>
    </w:p>
    <w:p w:rsidR="008B3D6E" w:rsidRDefault="002B1A6A" w:rsidP="008B3D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(один глазик прикрыли),</w:t>
      </w:r>
      <w:r w:rsidRPr="00C24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Чинит часики для вас</w:t>
      </w:r>
    </w:p>
    <w:p w:rsidR="002B1A6A" w:rsidRDefault="002B1A6A" w:rsidP="008B3D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(оба глаза прищурить, после открыть).</w:t>
      </w:r>
    </w:p>
    <w:p w:rsidR="008B3D6E" w:rsidRPr="00C248E1" w:rsidRDefault="008B3D6E" w:rsidP="008B3D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A6A" w:rsidRPr="00C248E1" w:rsidRDefault="002B1A6A" w:rsidP="00C248E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Вышла кошка на карниз,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Посмотрела кошка вниз.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Глаз направо отвела,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Посмотрела на кота.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Улыбнулась, потянулась,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налево повернулась.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Муху взглядом провела,</w:t>
      </w:r>
      <w:r w:rsidRP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прищурила глаза.</w:t>
      </w:r>
    </w:p>
    <w:p w:rsidR="00C248E1" w:rsidRPr="00482B7D" w:rsidRDefault="00C248E1" w:rsidP="00C248E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82B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Стрекоза.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такая стрекоза – как горошины глаза!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(пальцами делают очки)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Влево-вправо, назад – вперед.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(глазами смотрят влево – вправо)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</w:t>
      </w:r>
      <w:proofErr w:type="gramEnd"/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совсем как вертолет.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глаз)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летаем высоко.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вверх)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летаем низко.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248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смотря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вниз)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летаем далеко.</w:t>
      </w:r>
    </w:p>
    <w:p w:rsid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вперед)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8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летаем близко.</w:t>
      </w:r>
    </w:p>
    <w:p w:rsidR="00C248E1" w:rsidRPr="00C248E1" w:rsidRDefault="00C248E1" w:rsidP="00C248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вниз)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Подобные стишки развивают в ребенке привычку самостоятельно делать маленькие пятиминутки в течени</w:t>
      </w:r>
      <w:r w:rsidR="008B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дня. Таким образом, малыш сам приучается заботиться о здоровье своих глазок.</w:t>
      </w:r>
    </w:p>
    <w:p w:rsidR="006A5D08" w:rsidRDefault="006A5D08" w:rsidP="00C248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B1A6A" w:rsidRPr="00187E82" w:rsidRDefault="00187E82" w:rsidP="00C248E1">
      <w:pPr>
        <w:spacing w:after="225" w:line="240" w:lineRule="auto"/>
        <w:ind w:left="-480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Зрительная гимнастика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D08"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младшей групп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A5D08"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 д</w:t>
      </w:r>
      <w:r w:rsidR="00C248E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3-4 лет в детском саду</w:t>
      </w:r>
    </w:p>
    <w:p w:rsidR="002B1A6A" w:rsidRPr="006A5D08" w:rsidRDefault="002B1A6A" w:rsidP="00C248E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30D2F" wp14:editId="38DD9A51">
            <wp:extent cx="2857500" cy="2724150"/>
            <wp:effectExtent l="0" t="0" r="0" b="0"/>
            <wp:docPr id="13" name="Рисунок 13" descr="http://bolezniglaz.ru/wp-content/uploads/2017/09/1-10-300x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olezniglaz.ru/wp-content/uploads/2017/09/1-10-300x2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A6A" w:rsidRPr="006A5D08" w:rsidRDefault="002B1A6A" w:rsidP="00C248E1">
      <w:pPr>
        <w:shd w:val="clear" w:color="auto" w:fill="FFFFFF" w:themeFill="background1"/>
        <w:spacing w:after="22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фото: цветовой спектр </w:t>
      </w:r>
      <w:r w:rsid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напряжения и рассла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бления глаз</w:t>
      </w:r>
    </w:p>
    <w:p w:rsidR="00C248E1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№1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расслабляющего упражнения, в центре комнаты вешается плакат с изображением спектра. Малыши рассматривают разноцветные участки плаката на протяжении 1-2 мин., при этом снимается напряжение с глазных мышц.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№2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 двигая головой (считая до 4-х), посмотреть вверх. После, считая до 6-и посмотреть прямо. По той же аналогии, направить взгляд вправо и прямо, вниз и прямо, влево и прямо.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Расслабить веки, и на счет 4 прикрыть глаза. Посчитать до 6-и, резко посмотреть, как можно дальше. Проделать данное движение 5-7 раз.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 всей силы зажмуриться, резко открыть глаза и тут-же взглянуть вдаль. Сделать 5 таких повторений.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№3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Поставить руки по бокам, выставив, при этом, локти. Поворачивая голову то влево, то вправо, сконцентрировать внимание на кончике левого, а после правого локтя.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Вытянуть вперед кисть одной руки. Не отрывая взор от указательного пальца, плавно выполнять движения рукой вверх-вниз и влево-вправо.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можно быстрее поморгать на протяжении 10-15 сек.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Спокойно опустить веки, и с помощью указательных пальцев, легкими круговыми движениями помассировать верхнее, а после нижнее веко.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№4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Каждому малышу дать в руки игрушку (или карточку с рисунком). Внимательно смотреть 3-4 сек. на игрушку в своих руках, после направить взгляд на предмет в руках воспитателя (также на 3-4 сек). Повторить тренинг 4-5 раз.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виде игры, сказать детям, как весело любит прыгать и бегать персонаж в руках воспитателя (вниз-вверх, по кругу, вправо-влево). При этом, детки должны внимательно следить за всеми перемещениями игрушки.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Попросить малышей сильно зажмурить глаза на 4-5 сек. В это время, запрятать игрушку в доступное для взора место. Затем предложить отыскать предмет, не вставая с места. Повторить игру в прятки 4-5 раз.</w:t>
      </w:r>
    </w:p>
    <w:p w:rsidR="00C248E1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№5. Рисуем носом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подобной зарядки нужно приготовить несколько геометрических фигур или контурных рисунков. Попросите детишек запомнить, показанную им карточку, и с закрытыми глазами, попробовать нарисовать ее в воздухе.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№6. Лабиринт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плакате или доске рисуются всевозможные разноцветные спирали, линии и полосы. При помощи указки, воспитатель показывает по какой из линий, и в каком направлении следует следить.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Тренинг №7. Цветовой спектр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Прикрыть глаза и не спеша, сперва отвести их вправо, потом прямо, после вверх, и затем переключить взгляд вниз. Проделать движения еще 3-4 раза, голова ребенка в это время остается неподвижной.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 счетом 6 переводить глаза из угла в угол по диагонали на протяжении 30 сек.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Вытянуть указательный палец на расстояние 30 см., и медленно, не сводя с него взгляд, коснуться кончика носа. После быстро посмотреть далеко вперед, и повторить занятие 4-5 раз.</w:t>
      </w:r>
    </w:p>
    <w:p w:rsidR="002B1A6A" w:rsidRPr="006A5D08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Регулярность выполнения комплексов упражнений для глаз в дошкольном учреждении, их разнообразие и игровая форма проведения обеспечивают позитивные результаты работы педагогов.</w:t>
      </w:r>
      <w:r w:rsidRPr="006A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48E1" w:rsidRDefault="00C248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87E82" w:rsidRPr="00187E82" w:rsidRDefault="00187E82" w:rsidP="00187E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Зрительная гимнастика в стихах в средней группе.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налево, два – направо,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наверх, четыре - вниз.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 кругу смотрим,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видеть мир.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направим ближе, дальше,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Тренируя мышцу глаз.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скоро будем лучше,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 вы сейчас!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нажмем немного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возле своих глаз.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дадим им много-много,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усилить в тысячу раз!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 * *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гимнастику для глаз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каждый раз.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влево, кругом, вниз,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ты не ленись.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Укрепляем мышцы глаза.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лучше будем сразу.</w:t>
      </w: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 * *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вправо, глазки влево,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кругу проведем.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– быстро поморгаем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потрем.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кончик носа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«межбровье» посмотри.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квадрат и треугольник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три раза повтори.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закрываем,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вдыхаем.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выдохе опять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заставляй моргать.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расслабились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места отправились.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2D6659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«Автобус»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автобусе сидим,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Глядим назад, глядим вперед,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автобус не везет.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 речка – глубоко,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 птички – высоко.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Щётки по стеклу шуршат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капельки смести хотят.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Колёса закружились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 мы покатились.</w:t>
      </w:r>
    </w:p>
    <w:p w:rsidR="002D6659" w:rsidRDefault="002D6659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7E82" w:rsidRPr="002D6659" w:rsidRDefault="002D6659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«Сова»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спят давно.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Совушка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влево, вверх и вниз,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Звери, птицы,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держись!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осмотрела все кругом –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добычею бегом!</w:t>
      </w:r>
    </w:p>
    <w:p w:rsid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2D6659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87E82"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Часы</w:t>
      </w: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так: тик-так, тик-так,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раз, направо раз,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можем так,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 * *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ладонь к глазам приставим,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крепкие расставим.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Поворачиваясь вправо,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Оглядимся величаво.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налево надо тоже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Поглядеть из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ладошек.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– направо! И еще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левое плечо!</w:t>
      </w:r>
    </w:p>
    <w:p w:rsid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59" w:rsidRPr="002D6659" w:rsidRDefault="002D6659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Хомка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хомячок,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Полосатенький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встаёт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Глазки свои </w:t>
      </w: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Поморгает – раз, два, три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выдох. Посмотри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ручей бежит,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носу комар пищит.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 </w:t>
      </w: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выше, ниже,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влево, дальше, ближе…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Осмотрел он все кругом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Праг! и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норочку</w:t>
      </w:r>
      <w:proofErr w:type="spell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бегом!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«Жук»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пол, вытягивают ноги вперёд. Указательный палец правой руки — это жук. Дети поворачивают его вправо, влево, вверх, вниз, следуя тексту.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журавлю жук подлетел,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 «Ж-ж-ж.»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вправо посмотрел.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влево посмотрел.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 нос хочет сесть,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дадим ему присесть.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наш приземлился,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закружился. «Ж-ж-ж.»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Жук, вот правая ладошка,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 на ней немножко.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Жук, вот левая ладошка,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 на ней немножко.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</w:t>
      </w:r>
      <w:proofErr w:type="gramEnd"/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наверх полетел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потолок присел.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мы привстали,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жука мы не достали.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Хлопнем дружно—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улететь он смог.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«Ж-ж-ж.»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«Дождик»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первая упала - кап! (сверху пальцем показывают траекторию ее движения)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вторая пробежала - кап!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небо посмотрели, (то же самое)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 кап - кап запели,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Намочились лица.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вытирали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ытирают лицо руками)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 - посмотрите - (показывают вниз и смотрят)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Мокрыми стали.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Плечами дружно поведем (движения плечами)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капельки стряхнем.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дождя убежим.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кусточком посидим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риседают)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«Самолет»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самолет, (смотрят вверх и водят пальцем за воображаемым самолетом)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собрался я в полет,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отвел, (отводят руки по переменно и</w:t>
      </w:r>
      <w:proofErr w:type="gramEnd"/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рослеживают взглядом)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отвел,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Поглядел.</w:t>
      </w: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Отдыхалочка</w:t>
      </w:r>
      <w:proofErr w:type="spellEnd"/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играли, рисовали (выполняется действия, о которых идет речь)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так устали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дадим им отдохнуть,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закроем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чуть - чуть.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их открываем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поморгаем.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«Ночь»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Ночь. Темно на улице. (Выполняют действия, о которых идет речь)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нам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зажмурится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глазки открывать.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до пяти считаем,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глазки закрываем.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их опять.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3 - 4 раза)</w:t>
      </w:r>
    </w:p>
    <w:p w:rsid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«Прогулка в лесу»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отправились гулять. Шагают на месте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- ягоды искать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прекрасен этот лес.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 разных он чудес.</w:t>
      </w:r>
      <w:proofErr w:type="gramEnd"/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 в вышине, смотрят вверх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грибок растет на пне, смотрят вниз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 на дереве сидит, смотрят вверх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под кустом шуршит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мотрят вниз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ель растет - старушка, смотрят вправо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сосенки - подружки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мотрят влево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вы, ягоды,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повторяют движения глаз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 я вас найду! влево - вправо, вверх - вниз.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«Тишина»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устали все чуть - чуть.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отдохнуть.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Отдыхайте наши уши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мы будем слушать.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глаза мы закрываем,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они пусть отдыхают.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тишине представить море,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Свежий ветер на просторе.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волной плывет волна,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округе тишина.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так устали,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писали, рисовали,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дружно по порядку,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для глаз зарядку.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Ночь. Темно на улице.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нам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зажмурится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глазки открывать.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до пяти считаем,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глазки закрываем.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их опять.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всем вместе нужно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Поморгать глазами дружно.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- влево посмотрите,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и вверх все поглядите.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Отдохнули? Хорошо.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все еще.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«Цветы»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алые цветы распускают лепестки (смотрим вверх) Ветерок чуть дышит, лепестки колышет, (моргать 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быстро) 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цветы закрывают лепестки, (закрывать глаза) Тихо засыпают, головой качают (смотреть по сторонам).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«Ах, как долго мы писали»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долго мы писали (поморгать глазами)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у ребят устали.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все в окно (посмотреть влево – вправо)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солнце высоко (посмотреть вверх)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 сейчас закроем (закрыть глаза ладошками)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радугу построим (посмотреть по дуге вверх)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 радуге пойдем (вправо и вверх – влево)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повернём (поворачиваем вправо, влево)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скатимся вниз (посмотреть вниз)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Жмурься сильно, но держись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ажмурить глаза, открыть и поморгать ими)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«Весёлая неделька» 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Всю неделю по - порядку,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делают зарядку.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понедельник, как проснутся,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солнцу улыбнутся,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посмотрят на траву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 в высоту.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глаза вверх; опустить их книзу, голова неподвижна; (снимает глазное напряжение).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вторник часики глаза,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взгляд туда – сюда,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влево, ходят вправо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устанут никогда.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 глаза в правую сторону, а затем в левую, голова неподвижна; (снимает глазное напряжение).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среду в жмурки мы играем,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глазки закрываем.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глазки открывать.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Жмуримся и открываем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игру мы продолжаем.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четвергам мы смотрим вдаль,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времени не жаль,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вблизи и что вдали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рассмотреть должны.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пятницу мы не зевали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по кругу побежали.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и опять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другую сторону бежать.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Хоть в субботу выходной,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ленимся с тобой.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 взглядом уголки,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бегали зрачки.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воскресенье будем спать,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потом пойдём гулять,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закалялись</w:t>
      </w:r>
    </w:p>
    <w:p w:rsidR="00187E82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воздухом дышать.</w:t>
      </w:r>
    </w:p>
    <w:p w:rsidR="002D6659" w:rsidRPr="002D6659" w:rsidRDefault="002D6659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гимнастики, друзья,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глазкам жить нельзя!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правую руку свой мячик возьми, (взор следует за мячом)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головою его подними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 грудью его подержи.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левой ступне не спеша положи.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спину спрячь и затылка коснись.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смени и другим улыбнись. (В какой руке у нас сейчас мяч)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Правого плечика мячик коснётся.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ненадолго за спину вернётся.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голени правой да к левой ступне,</w:t>
      </w:r>
    </w:p>
    <w:p w:rsidR="00187E82" w:rsidRPr="002D6659" w:rsidRDefault="00187E82" w:rsidP="002D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живот – не запутаться б мне.</w:t>
      </w:r>
      <w:r w:rsidRPr="002D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D6659" w:rsidRDefault="002D6659" w:rsidP="00673106">
      <w:pPr>
        <w:spacing w:after="0" w:line="23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Зрительная гимнастика в </w:t>
      </w:r>
      <w:r w:rsidR="00223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и подготовительной </w:t>
      </w:r>
      <w:r w:rsidRPr="002D6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Ослик.</w:t>
      </w:r>
    </w:p>
    <w:p w:rsidR="00673106" w:rsidRPr="00673106" w:rsidRDefault="00673106" w:rsidP="006731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Ослик ходит, выбирает,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сначала съесть не знает.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Наверху созрела слива,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растет крапива,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свекла,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брюква,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тыква, справа - клюква,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- свежая трава,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- сочная ботва.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Закружилась голова,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 в глазах листва,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ничего не смог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сил на землю слег.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И.Лопухина</w:t>
      </w:r>
      <w:proofErr w:type="spellEnd"/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вперед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палец правой руки,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перемещают его и следят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влево-вправо.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 Посмотреть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грядка.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овощи искать.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растет на нашей грядке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?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Огурцы, горошек сладкий,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редиска, там салат.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грядка просто клад.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В.Волина</w:t>
      </w:r>
      <w:proofErr w:type="spell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-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Поморгать глазами.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Фруктовая загадка.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фрукты мы считать.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лежит груша,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Сочная, но нельзя скушать.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Слева, на столе - лимон –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Фруктовый господин-барон,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яблоко в корзине.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купили в магазине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снизу - апельсин,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лежит один.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фруктов, посчитали?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фрукта - угадали!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перед собой.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вниз.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морковку смотрит </w:t>
      </w:r>
      <w:proofErr w:type="spell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</w:t>
      </w:r>
      <w:proofErr w:type="spell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долго, не моргая,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глаза сомкнёт,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морковка пропадет?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морковки глаз не сводит –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глазки водит.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не утерпел,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моргнул – морковку съел!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Опята.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Посмотри-ка вокруг: сколько опят!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Шляпки грибов, как монетки горят,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шляпок рябит в глазах у ребят.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влево-вправо.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вдаль.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поморгать глазками.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ягоды.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зреет земляника,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сладкая черника,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красная брусника,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спеет ежевика.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Ягоды все соберем,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 и потом домой пойдем.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влево-вправо.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веки обоих глаз на 3-5 се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кунд,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6-8 раз.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Рябина.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Гроздья рябины на солнце горят,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Рябит от рябины в глазах у ребят.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закрывать и широко откры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глаза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раз подряд с интер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валом 30 секунд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 секунд смотреть на яркий свет,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закрыть глаза ру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 дать им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отдохнуть, повторить 3 раза.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Лесные ягоды.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 землянику,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 вкусную чернику,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Голубику, костянику,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Кисловатую бруснику.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заданному педагогом направле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перемещают взгляд.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большая елка.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высоты.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большие ветки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- такой ширины.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елке даже шишки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- берлога мишки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 спит там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сосет в берлоге лапу.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снизу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слева-направо.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Прикрыть глаза.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Васька.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Васька беленький,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у Васьки серенький,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мыши заскребут,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Чуткий Васька тут как тут,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Когти расправляются,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закрываются.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Васька мышек сторожит,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притворился, будто спит.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 -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Указательные пальцы обеих рук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поднести к внешним уголкам глаз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потянуть их, чтобы глаза сузились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щелочку, одновременно часто моргая.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руки, расслабиться на 2- 3 секунды.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Однажды в лесу.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осенью в лесу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висела шишка у всех на виду.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Шишка на всех глядела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тихонечко висела.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сказал, что низко,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зайчонок - высоко,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Белочка, сказала - близко,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ежонок - далеко.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указательный палец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вытянутой руки.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на кончик носа.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вдаль.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медведя.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медведя шли домой.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 - большой,</w:t>
      </w:r>
    </w:p>
    <w:p w:rsidR="00673106" w:rsidRPr="00673106" w:rsidRDefault="008B3D6E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673106"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поменьше ростом,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малютка просто.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Дзинь-дзинь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дзинь-дзинь!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вперед.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пристально, но не моргая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напряжения) 10 сек.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веки, а затем моргнуть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раз (15 раз).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5-6 раз.</w:t>
      </w:r>
    </w:p>
    <w:p w:rsidR="00673106" w:rsidRPr="00673106" w:rsidRDefault="00673106" w:rsidP="002236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Медвежонок.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потянулся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 посмотрел,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налево посмотрел.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Лапы в стороны развел,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 видно не нашёл.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Смотрят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разводит руками.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Бутончики.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бутончик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Склониться бы рад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и вправо,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и назад.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ветра и зноя бутончики эти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живо в цветочном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Букете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 и на кончик носа.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веки.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Душистые цветы.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горе мы видим дом,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зелени кругом,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деревья, вот кусты,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- душистые цветы.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482B7D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глаза вверх.</w:t>
      </w:r>
    </w:p>
    <w:p w:rsidR="00673106" w:rsidRPr="00673106" w:rsidRDefault="00482B7D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влево -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вперед.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лес.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осенний лес!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много сказок и чудес!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сосны, справа - дуб,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сверху, тук да тук.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ты закрой-открой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скорей бегом домой!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Круговые движения глазами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 -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 -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по тексту.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Осень! Осыпается весь наш бедный сад.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пожелтелые по ветру летят.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вдали красуются там, на дне долин,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ярко-красные вянущих ря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А.Толстой</w:t>
      </w:r>
      <w:proofErr w:type="spell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глазами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 влево и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вдаль. Закрыть глазки.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Листопад.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 листья желтые летят,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клен, желтый бук,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 небе солнца круг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двор, желтый дом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 желта кругом.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Ю.Вакуленко</w:t>
      </w:r>
      <w:proofErr w:type="spell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вверх-вниз.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 –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вверх, по кругу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вниз, вдаль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по кругу.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листок.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листочек я смотрю,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глазки я веду,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глазки я веду,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смотрю и вниз смотрю.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глазки закрываю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открываю,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 я на листок смотрю: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осень, – говорю.</w:t>
      </w:r>
    </w:p>
    <w:p w:rsidR="00673106" w:rsidRPr="00673106" w:rsidRDefault="00673106" w:rsidP="00673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Снег-снежок.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Снег-снежок, снег-снежок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стелется.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Снег-снежок, снег-снежок,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метелица.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Снег-снежок, снег-снежок,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Замело дорожки.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Снег-снежок, снег-снежок,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на ладошке.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 -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ладошку.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 - пушинка кружится, летает.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 - пушинка не тает, не тает.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вниз опустилась почти до земли,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вверх поднялась, посмотри, посмотри!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слева кружится и справа кружится,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небо летит, то на землю ложится.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Подставь-ка ладошку, смотри, не зевай,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Подуй на нее и скажи: «Улетай!»</w:t>
      </w:r>
    </w:p>
    <w:p w:rsidR="00673106" w:rsidRPr="00673106" w:rsidRDefault="00673106" w:rsidP="00673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Зимний лес.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зимний лес.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полно чудес!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— березки в шубах стоят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— елки на нас глядят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в небе кружатся,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зайка проскакал,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лисы он убежал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серый волк рыщет,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себе добычу ищет!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мы спрячемся сейчас,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найдет тогда он нас!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медведь в берлоге спит,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всю зиму и проспит,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снегири, как красивы они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красота и покой, а нам пора идти домой.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- узко открывать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5 – 6 раз.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Мысленно крутим снежный ком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 стороны 10 сек.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Весна, весна!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весна!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на крыльях принесла.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 самом солнцепеке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поднятой гордо головой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Расцвел подснежник голубой.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Ковалько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Потереть ладошки друг о друга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прикрыть ими сомкнутые глазки.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глаза.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Поморгать глазками.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Петушок.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петушок.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земли зерно клюет.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курица идет,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уточка плывет.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солнце ярко светит,</w:t>
      </w:r>
    </w:p>
    <w:p w:rsidR="00673106" w:rsidRPr="00673106" w:rsidRDefault="008B3D6E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Согревает</w:t>
      </w:r>
      <w:r w:rsidR="00673106"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на свете.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поморгать глазами.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Жаворонок.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 жаворонок пел,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Колокольчиком звенел.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Порезвился в вышине.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Спрятал песенку в траве,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песенку найдет,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счастлив круглый год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автобусы и трамваи идут,</w:t>
      </w: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 маршрутам водители ведут</w:t>
      </w: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Поедут направо, налево, кругом</w:t>
      </w: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 машины и ночью, и днем.</w:t>
      </w:r>
    </w:p>
    <w:p w:rsidR="008B3D6E" w:rsidRDefault="008B3D6E" w:rsidP="008B3D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влево, вправо.</w:t>
      </w:r>
    </w:p>
    <w:p w:rsidR="00673106" w:rsidRPr="00673106" w:rsidRDefault="00673106" w:rsidP="008B3D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Похлопать глазками.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мчатся с утра и до ночи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всех марок, красивые очень,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Поедут направо, налево, кругом,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 машины и ночью и днём.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Н.Нищева</w:t>
      </w:r>
      <w:proofErr w:type="spell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по кругу,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направо, налево,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 – открывают.</w:t>
      </w:r>
    </w:p>
    <w:p w:rsidR="002236C6" w:rsidRDefault="002236C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луну.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всех мы уважаем,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 мы не обижаем,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гуляем и читаем.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луну слетать мечтаем.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Гриднева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направо - налево.</w:t>
      </w:r>
    </w:p>
    <w:p w:rsidR="002D6659" w:rsidRDefault="00673106" w:rsidP="002D6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673106" w:rsidRPr="00673106" w:rsidRDefault="00482B7D" w:rsidP="002D66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673106"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«Транспорт».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самолет.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собрался я в полет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отвел - посмотрел,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отвел - поглядел.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мотор завожу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 гляжу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Поднимаюсь ввысь, лечу.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Возвращаться не хочу.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Насекомые.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Посмотри-ка на ребят,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 небо - там птички летят,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Внизу, по травке, жук ползет,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слева - деревце растет,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 - алые цветы,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 глаза, понюхай ты.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ними бабочка кружит,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рядом шмель большой жуж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взгляд вперед.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потом открыть.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бабочки.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бабочки летели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посмотрели,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цветочку вместе полетели.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моргать глазками.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кончик носа.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влево-вправо.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пёстрые мелькают.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бабочки летают.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два - три – четыре,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закружились.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открывать и закрывать глаза.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вдаль.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моргать глазками,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закрыть глаза.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бабочка летает.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ней понаблюдаем.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бабочка летит,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нам смотреть велит.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полетела,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посмотрели.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взлетела выше,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Опустилась вдруг пониже.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закроем глазки,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увидим, словно в сказке.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Яркая, воздушная,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послушная</w:t>
      </w:r>
      <w:proofErr w:type="gram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долго не сидела,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Упорхнула, улетела.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яркую бабочку,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отводим руку с бабочкой влево,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следят за ней только глазами,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алогично в правую сторону.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открывают глаза и наблюдают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полетом.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к нам жук влетел,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ж-ж-ж,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наш приземлился,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закружился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Ж-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-ж-ж-ж-ж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Жук, вот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ладошке, посиди на ней немножко.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Жук, вот левая ладошка, посиди и здесь немножко.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наверх полетел, и на потолок сел.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мы привстали, но жука мы не достали.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Хлопнем дружно -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хлоп — хлоп,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окошко улететь он смог.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юла я весела,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забыла про дела.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я кружиться,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 остановиться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С. Лёвина, С. </w:t>
      </w:r>
      <w:proofErr w:type="spell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Тукачева</w:t>
      </w:r>
      <w:proofErr w:type="spellEnd"/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 встает.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солнышко встаёт,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выше.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ночи солнышко зайдёт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ниже, ниже.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хорошо,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смеётся.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солнышком нам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живётся.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часто моргают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широко открывают,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закрывают глаза.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Мечта.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помечтаем.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закроем и представим: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 лесу мы гуляем,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и шишки собираем.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ягоды цветут,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справа здесь грибы растут.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- шишки, да трава,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сверху - неба синева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Открывайте, дети, глазки,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вышли мы из сказки.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глазами.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глаза.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Липы.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полянка, а вокруг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Липы выстроились в круг.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Липы кронами шумят,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Ветры в их листве гудят,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верхушки пригибают,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качают их, качают...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Колебательные движения глазами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налево, затем слева - на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совершают движения глазами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- вниз, вниз – вверх.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Клен.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 наклоняет,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- задувает,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 дерева срывает.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влево-вправо. Движения глазами верх-вниз 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поморгать глазами.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Любопытная Варвара.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влево,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вправо.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вверх,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вниз.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присела на карниз,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него свалилась вниз!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глазами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кончик носа.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 здоров!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зорче были,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очках чтоб не ходить,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нужные движенья предлагаю повторить.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 посмотрим и под ножки.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Влево, вправо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побыстрей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Удивился – что такое?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закроем их скорей.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вращай по кругу, словно стрелочка часов.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глаза.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на занятье. Будь здоров!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Ладошка.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 ты свою ладошку?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Отодвинь её немножко,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ладошку загляни –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вдали увидишь ты?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к глазам поднести ладонь,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удалять ладонь от глаз.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Всмотреться вдаль.</w:t>
      </w:r>
    </w:p>
    <w:p w:rsidR="00673106" w:rsidRDefault="00673106" w:rsidP="00673106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Портняжки</w:t>
      </w:r>
      <w:proofErr w:type="gramEnd"/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по таблице В.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Базарного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зарядку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портные побежали.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приседают, устали не знают.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выставляют,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кружочек сели, влево посмотрели,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посмотрели, нитку в иголку вдели,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Сшить рубашку захотели.</w:t>
      </w: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 тексту.</w:t>
      </w:r>
    </w:p>
    <w:p w:rsidR="002D6659" w:rsidRDefault="002D6659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3106" w:rsidRPr="00673106" w:rsidRDefault="00673106" w:rsidP="00673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Pr="0067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Человек» 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и слова М.</w:t>
      </w:r>
      <w:r w:rsidR="008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Пеньковской)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встаёт,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Потягивание с разведением рук в стороны вверх. 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Спать ребятам не даёт.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Глазки просыпаются,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Частое моргание глазами.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Солнцу улыбаются.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 в стороны с улыбкой.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потерли их немножко,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глаза и легко потереть веки боковыми гранями</w:t>
      </w:r>
      <w:r w:rsidRPr="0067310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больших пальцев</w:t>
      </w:r>
      <w:proofErr w:type="gram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 глянули в окошко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сжав остальные в кулак, движения от носа к вискам и обратно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Лучик тёплый увидали,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ладонь свою поймали.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Направить взгляд </w:t>
      </w:r>
      <w:proofErr w:type="gram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даль</w:t>
      </w:r>
      <w:proofErr w:type="gramEnd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(посмотреть в окно).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ладошки – 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скок,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Протянуть руки вперед, стараясь “достать до лучика”,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головку, на носок.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поймать хочу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поднести ладони к лицу – взглядом следить за движением ладоней.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я кручу.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Спрячусь и зажмурюсь,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Закрыть глаза ладонями, зажмуриться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лыбнусь, нахмурюсь.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нахмуриться.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потопаю,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похлопаю.</w:t>
      </w:r>
    </w:p>
    <w:p w:rsidR="00673106" w:rsidRPr="00673106" w:rsidRDefault="00673106" w:rsidP="006731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Приходи скорей, дружок,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Выполнить “шагающие” движения указательным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мы кружок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средним пальцами правой руки по открытой ладони левой руки. Хватательные движения руками перед собой на уровне глаз дальше и ближе; повороты головы в стороны: голова вправо – движения правой рукой с фиксацией взора; то же – влево.</w:t>
      </w:r>
    </w:p>
    <w:p w:rsidR="002236C6" w:rsidRDefault="00673106" w:rsidP="002236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пальчик мой садись</w:t>
      </w:r>
      <w:proofErr w:type="gramStart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мною порезвись. </w:t>
      </w:r>
      <w:r w:rsidRPr="00673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Потопать ногами.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весёлый, озорной,</w:t>
      </w:r>
      <w:r w:rsidRPr="0067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беги домой!</w:t>
      </w:r>
      <w:r w:rsidR="002236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Похлопать в ладоши.</w:t>
      </w:r>
    </w:p>
    <w:p w:rsidR="002236C6" w:rsidRDefault="002236C6" w:rsidP="002236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A6A" w:rsidRPr="002236C6" w:rsidRDefault="002B1A6A" w:rsidP="002236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Регулярная зрительная гимнастика способна улучшить кровообращение, способствовать быстрой</w:t>
      </w:r>
      <w:r w:rsidR="00187E82" w:rsidRPr="0067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9" w:history="1">
        <w:r w:rsidRPr="0067310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аккомодации глаза</w:t>
        </w:r>
      </w:hyperlink>
      <w:r w:rsidRPr="0067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в течение нескольких минут снизить усталость с глазодвигательной мышцы.</w:t>
      </w:r>
    </w:p>
    <w:p w:rsidR="002B1A6A" w:rsidRPr="00673106" w:rsidRDefault="002B1A6A" w:rsidP="00C248E1">
      <w:pPr>
        <w:shd w:val="clear" w:color="auto" w:fill="FFFFFF"/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 ежедневные </w:t>
      </w:r>
      <w:hyperlink r:id="rId10" w:history="1">
        <w:r w:rsidRPr="0067310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упражнения по улучшению зрения</w:t>
        </w:r>
      </w:hyperlink>
      <w:r w:rsidRPr="0067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можно избежать многих офтальмологических проблем в школьном возрасте, когда нагрузка на глаза будет значительно выше.</w:t>
      </w:r>
    </w:p>
    <w:p w:rsidR="00390710" w:rsidRPr="00673106" w:rsidRDefault="00390710" w:rsidP="00C248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0710" w:rsidRPr="00673106" w:rsidSect="00C2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514"/>
    <w:multiLevelType w:val="multilevel"/>
    <w:tmpl w:val="F51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A9"/>
    <w:rsid w:val="00187E82"/>
    <w:rsid w:val="002236C6"/>
    <w:rsid w:val="002B1A6A"/>
    <w:rsid w:val="002D6659"/>
    <w:rsid w:val="00390710"/>
    <w:rsid w:val="004156F5"/>
    <w:rsid w:val="00482B7D"/>
    <w:rsid w:val="00673106"/>
    <w:rsid w:val="006A5D08"/>
    <w:rsid w:val="008B3D6E"/>
    <w:rsid w:val="00AE22A9"/>
    <w:rsid w:val="00C248E1"/>
    <w:rsid w:val="00C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E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73106"/>
  </w:style>
  <w:style w:type="paragraph" w:styleId="a5">
    <w:name w:val="Normal (Web)"/>
    <w:basedOn w:val="a"/>
    <w:uiPriority w:val="99"/>
    <w:semiHidden/>
    <w:unhideWhenUsed/>
    <w:rsid w:val="0067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E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73106"/>
  </w:style>
  <w:style w:type="paragraph" w:styleId="a5">
    <w:name w:val="Normal (Web)"/>
    <w:basedOn w:val="a"/>
    <w:uiPriority w:val="99"/>
    <w:semiHidden/>
    <w:unhideWhenUsed/>
    <w:rsid w:val="0067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413">
          <w:marLeft w:val="0"/>
          <w:marRight w:val="225"/>
          <w:marTop w:val="0"/>
          <w:marBottom w:val="240"/>
          <w:divBdr>
            <w:top w:val="single" w:sz="6" w:space="8" w:color="CFCFCF"/>
            <w:left w:val="single" w:sz="6" w:space="8" w:color="CFCFCF"/>
            <w:bottom w:val="single" w:sz="6" w:space="8" w:color="CFCFCF"/>
            <w:right w:val="single" w:sz="6" w:space="8" w:color="CFCFCF"/>
          </w:divBdr>
        </w:div>
        <w:div w:id="1270892389">
          <w:marLeft w:val="0"/>
          <w:marRight w:val="150"/>
          <w:marTop w:val="0"/>
          <w:marBottom w:val="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  <w:div w:id="2145348150">
          <w:marLeft w:val="150"/>
          <w:marRight w:val="0"/>
          <w:marTop w:val="0"/>
          <w:marBottom w:val="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  <w:div w:id="830291846">
          <w:marLeft w:val="0"/>
          <w:marRight w:val="150"/>
          <w:marTop w:val="0"/>
          <w:marBottom w:val="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  <w:div w:id="514005619">
          <w:marLeft w:val="0"/>
          <w:marRight w:val="0"/>
          <w:marTop w:val="150"/>
          <w:marBottom w:val="15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  <w:div w:id="926619041">
          <w:marLeft w:val="0"/>
          <w:marRight w:val="150"/>
          <w:marTop w:val="0"/>
          <w:marBottom w:val="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  <w:div w:id="1498225114">
          <w:marLeft w:val="150"/>
          <w:marRight w:val="0"/>
          <w:marTop w:val="0"/>
          <w:marBottom w:val="0"/>
          <w:divBdr>
            <w:top w:val="single" w:sz="6" w:space="4" w:color="CFCFCF"/>
            <w:left w:val="single" w:sz="6" w:space="8" w:color="CFCFCF"/>
            <w:bottom w:val="single" w:sz="6" w:space="4" w:color="CFCFCF"/>
            <w:right w:val="single" w:sz="6" w:space="8" w:color="CFCFC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olezniglaz.ru/gimnastika-dlya-glaz-kak-obyazatelnaya-chast-gigieny-i-zdorovya-zreniya.html?preview_id=2839&amp;preview_nonce=b92010988e&amp;_thumbnail_id=2841&amp;preview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olezniglaz.ru/akkomodatsiya-glaza-osobennosti-bolezni-prichiny-razvitiya-profilakt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F80B-7CDE-4806-8D27-203FFB4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Сказка</dc:creator>
  <cp:keywords/>
  <dc:description/>
  <cp:lastModifiedBy>Пользователь</cp:lastModifiedBy>
  <cp:revision>7</cp:revision>
  <dcterms:created xsi:type="dcterms:W3CDTF">2018-03-16T07:41:00Z</dcterms:created>
  <dcterms:modified xsi:type="dcterms:W3CDTF">2021-01-21T12:02:00Z</dcterms:modified>
</cp:coreProperties>
</file>