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C8" w:rsidRPr="005444C8" w:rsidRDefault="005444C8" w:rsidP="005444C8">
      <w:pPr>
        <w:spacing w:before="68" w:after="68" w:line="376" w:lineRule="atLeast"/>
        <w:ind w:left="137" w:right="137"/>
        <w:outlineLvl w:val="2"/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</w:pPr>
      <w:r w:rsidRPr="005444C8"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  <w:t>«Первая помощь при обморожениях у детей» Консультация для родителей</w:t>
      </w:r>
    </w:p>
    <w:p w:rsidR="005444C8" w:rsidRPr="005444C8" w:rsidRDefault="005444C8" w:rsidP="005444C8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bookmarkStart w:id="0" w:name="_GoBack"/>
      <w:bookmarkEnd w:id="0"/>
      <w:r w:rsidRPr="005444C8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  <w:lang w:eastAsia="ru-RU"/>
        </w:rPr>
        <w:t>Переохлаждение:</w:t>
      </w:r>
    </w:p>
    <w:p w:rsidR="005444C8" w:rsidRPr="005444C8" w:rsidRDefault="005444C8" w:rsidP="005444C8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5444C8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В результате длительного воздействия низкой температуры окружающего воздуха у ребёнка </w:t>
      </w:r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возникает ознобление. Повреждённые участки кожи внешне представляют собой уплотнения красного или </w:t>
      </w:r>
      <w:proofErr w:type="gramStart"/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синюшнее-багрового</w:t>
      </w:r>
      <w:proofErr w:type="gramEnd"/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цвета. Ознобление сопровождается зудом, жжением, болью, которая усиливается, если этот участок быстро согревать. Переохлаждаются чаще ноги и руки.</w:t>
      </w:r>
    </w:p>
    <w:p w:rsidR="005444C8" w:rsidRPr="005444C8" w:rsidRDefault="005444C8" w:rsidP="005444C8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Воспитатель, собирая детей на прогулку, следит за тем, чтобы у них были сухими обувь и варежки. В особом внимании нуждаются дети ослабленные, перенесшие заболевания.</w:t>
      </w:r>
    </w:p>
    <w:p w:rsidR="005444C8" w:rsidRPr="005444C8" w:rsidRDefault="005444C8" w:rsidP="005444C8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5444C8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Резкое понижение температуры тела приводит к замерзанию.</w:t>
      </w:r>
    </w:p>
    <w:p w:rsidR="005444C8" w:rsidRPr="005444C8" w:rsidRDefault="005444C8" w:rsidP="005444C8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Ребёнок в таком состоянии теряет сознание, кожные покровы бледнеют, пульс редкий. После принятия первой помощи у </w:t>
      </w:r>
      <w:proofErr w:type="gramStart"/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замёрзших</w:t>
      </w:r>
      <w:proofErr w:type="gramEnd"/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отмечается сонливость, ослабление памяти, расстройство психики. Частым осложнением замерзания является воспаление лёгких, почек, острые расстройства пищеварения.</w:t>
      </w:r>
    </w:p>
    <w:p w:rsidR="005444C8" w:rsidRPr="005444C8" w:rsidRDefault="005444C8" w:rsidP="005444C8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5444C8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Первая помощь</w:t>
      </w:r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замёрзшему ребёнку заключается в согревании его в горячей ванне, одновременно проводится массаж. Как только ребёнок придёт в сознании, ему необходимо дать горячее питьё, еду, уложить в постель, срочно вызвать врача или доставить в лечебное учреждение.</w:t>
      </w:r>
    </w:p>
    <w:p w:rsidR="005444C8" w:rsidRPr="005444C8" w:rsidRDefault="005444C8" w:rsidP="005444C8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5444C8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  <w:lang w:eastAsia="ru-RU"/>
        </w:rPr>
        <w:t>Обморожение:</w:t>
      </w:r>
    </w:p>
    <w:p w:rsidR="005444C8" w:rsidRPr="005444C8" w:rsidRDefault="005444C8" w:rsidP="005444C8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Чаще наблюдается у </w:t>
      </w:r>
      <w:proofErr w:type="gramStart"/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детей</w:t>
      </w:r>
      <w:proofErr w:type="gramEnd"/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ослабленных, у тех, кто носит слишком тесную обувь. Оно может быть даже при 0 температуре. Дети отмораживают пальцы рук и ног, уши, кончик носа.</w:t>
      </w:r>
    </w:p>
    <w:p w:rsidR="005444C8" w:rsidRPr="005444C8" w:rsidRDefault="005444C8" w:rsidP="005444C8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5444C8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Различают три степени обморожения:</w:t>
      </w:r>
    </w:p>
    <w:p w:rsidR="005444C8" w:rsidRPr="005444C8" w:rsidRDefault="005444C8" w:rsidP="005444C8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Обморожение 1 степени бывают при кратковременном действии холода. После отогревания поражённые участки кожи краснеют и припухают, появляется небольшая боль, жжение. Через 2-3 дня краснота и отёк </w:t>
      </w:r>
      <w:proofErr w:type="gramStart"/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проходят</w:t>
      </w:r>
      <w:proofErr w:type="gramEnd"/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 на коже никаких следов обморожения не остаётся.</w:t>
      </w:r>
    </w:p>
    <w:p w:rsidR="005444C8" w:rsidRPr="005444C8" w:rsidRDefault="005444C8" w:rsidP="005444C8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Обморожение 2 степени наступает при длительном действии холода. Кожа при обморожении резко бледнеет. Позднее появляются пузыри. </w:t>
      </w:r>
      <w:proofErr w:type="gramStart"/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Наполненные</w:t>
      </w:r>
      <w:proofErr w:type="gramEnd"/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светлой или кровянистой жидкостью.</w:t>
      </w:r>
    </w:p>
    <w:p w:rsidR="005444C8" w:rsidRPr="005444C8" w:rsidRDefault="005444C8" w:rsidP="005444C8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Обморожение 3 степени и 4 степени возможно при длительном действии низких температур, при этом омертвевают не только мягкие ткани, но и кости, развивается гангрена. Характерно повышение температуры, общая интоксикация, беспокойное поведение и озноб.</w:t>
      </w:r>
    </w:p>
    <w:p w:rsidR="005444C8" w:rsidRPr="005444C8" w:rsidRDefault="005444C8" w:rsidP="005444C8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5444C8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Первая помощь при обморожении заключается в скорейшем восстановлении кровообращения на участке поражения.</w:t>
      </w:r>
    </w:p>
    <w:p w:rsidR="005444C8" w:rsidRPr="005444C8" w:rsidRDefault="005444C8" w:rsidP="005444C8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Обмороженные руки или ноги отогревают в тёплой воде. Повреждённое место осторожно обнажают, погружают в тазик с водой 18-20º и проводят лёгкий массаж. Массировать начинают с пальцев вверх. Во время массажа надо заставлять ребёнка шевелить пальцами, чтобы быстрее восстановить кровообращение. При полном отогревании кожа становится ярко-розовой и появляется боль. Затем отмороженное место осторожно вытирают, протирают спиртом, накладывают сухую стерильную повязку и тепло укутывают.</w:t>
      </w:r>
    </w:p>
    <w:p w:rsidR="005444C8" w:rsidRPr="005444C8" w:rsidRDefault="005444C8" w:rsidP="005444C8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При обморожении щёк и носа отогревают их прямо на улице, растирая поражённый участок круговыми движениями. Не следует обмороженное место растирать снегом, так как мелкие льдинки могут оцарапать кожу, кроме того можно занести инфекцию</w:t>
      </w:r>
      <w:proofErr w:type="gramStart"/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  <w:proofErr w:type="gramEnd"/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</w:t>
      </w:r>
      <w:proofErr w:type="gramStart"/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</w:t>
      </w:r>
      <w:proofErr w:type="gramEnd"/>
      <w:r w:rsidRPr="005444C8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ереть лучше мягкой шерстяной варежкой или рукой до полного восстановления кровообращения. При более тяжёлых формах срочная госпитализация в больницу.</w:t>
      </w:r>
    </w:p>
    <w:p w:rsidR="005444C8" w:rsidRPr="005444C8" w:rsidRDefault="005444C8" w:rsidP="005444C8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635" w:rsidRDefault="00C21635"/>
    <w:sectPr w:rsidR="00C2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99"/>
    <w:rsid w:val="005444C8"/>
    <w:rsid w:val="00C21635"/>
    <w:rsid w:val="00DB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21629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  <w:div w:id="1537690693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  <w:div w:id="20985225">
                  <w:marLeft w:val="68"/>
                  <w:marRight w:val="68"/>
                  <w:marTop w:val="68"/>
                  <w:marBottom w:val="68"/>
                  <w:divBdr>
                    <w:top w:val="single" w:sz="6" w:space="7" w:color="EBEBEB"/>
                    <w:left w:val="single" w:sz="6" w:space="7" w:color="EBEBEB"/>
                    <w:bottom w:val="single" w:sz="6" w:space="7" w:color="EBEBEB"/>
                    <w:right w:val="single" w:sz="6" w:space="7" w:color="EBEBEB"/>
                  </w:divBdr>
                </w:div>
              </w:divsChild>
            </w:div>
          </w:divsChild>
        </w:div>
        <w:div w:id="7565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2021-01-19T17:28:00Z</dcterms:created>
  <dcterms:modified xsi:type="dcterms:W3CDTF">2021-01-19T17:28:00Z</dcterms:modified>
</cp:coreProperties>
</file>